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2126"/>
        <w:gridCol w:w="2977"/>
        <w:gridCol w:w="851"/>
      </w:tblGrid>
      <w:tr w:rsidR="00952DD8" w14:paraId="2695DC78" w14:textId="77777777" w:rsidTr="002C16A2">
        <w:trPr>
          <w:trHeight w:val="1707"/>
        </w:trPr>
        <w:tc>
          <w:tcPr>
            <w:tcW w:w="3827" w:type="dxa"/>
            <w:hideMark/>
          </w:tcPr>
          <w:p w14:paraId="3612B058" w14:textId="77777777" w:rsidR="00952DD8" w:rsidRDefault="00952DD8" w:rsidP="002C16A2">
            <w:pPr>
              <w:pStyle w:val="Header"/>
              <w:spacing w:line="0" w:lineRule="atLeast"/>
              <w:jc w:val="center"/>
              <w:rPr>
                <w:rFonts w:ascii="Snap ITC" w:hAnsi="Snap ITC"/>
                <w:color w:val="0000FF"/>
                <w:sz w:val="48"/>
                <w:szCs w:val="48"/>
              </w:rPr>
            </w:pPr>
            <w:r>
              <w:rPr>
                <w:rFonts w:ascii="Snap ITC" w:hAnsi="Snap ITC"/>
                <w:color w:val="0000FF"/>
                <w:sz w:val="48"/>
                <w:szCs w:val="48"/>
              </w:rPr>
              <w:t>GYM AOSTA</w:t>
            </w:r>
          </w:p>
          <w:p w14:paraId="0603EDE6" w14:textId="77777777" w:rsidR="00952DD8" w:rsidRDefault="00952DD8" w:rsidP="002C16A2">
            <w:pPr>
              <w:pStyle w:val="Header"/>
              <w:spacing w:line="0" w:lineRule="atLeast"/>
              <w:jc w:val="center"/>
              <w:rPr>
                <w:rFonts w:ascii="Bookman Old Style" w:hAnsi="Bookman Old Style"/>
                <w:color w:val="0000FF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FF"/>
                <w:sz w:val="18"/>
                <w:szCs w:val="18"/>
              </w:rPr>
              <w:t xml:space="preserve">ASSOCIAZIONE SPORTIVA DILETTANTISTICA </w:t>
            </w:r>
          </w:p>
          <w:p w14:paraId="5FCA406F" w14:textId="77777777" w:rsidR="00952DD8" w:rsidRDefault="00952DD8" w:rsidP="002C16A2">
            <w:pPr>
              <w:pStyle w:val="Header"/>
              <w:spacing w:line="0" w:lineRule="atLeast"/>
              <w:jc w:val="center"/>
              <w:rPr>
                <w:rFonts w:ascii="Bookman Old Style" w:hAnsi="Bookman Old Style"/>
                <w:b/>
                <w:snapToGrid w:val="0"/>
                <w:color w:val="0000FF"/>
                <w:sz w:val="16"/>
              </w:rPr>
            </w:pPr>
            <w:r>
              <w:rPr>
                <w:rFonts w:ascii="Bookman Old Style" w:hAnsi="Bookman Old Style"/>
                <w:b/>
                <w:snapToGrid w:val="0"/>
                <w:color w:val="0000FF"/>
                <w:sz w:val="16"/>
              </w:rPr>
              <w:t>Ginnastica artistica maschile e femminile</w:t>
            </w:r>
          </w:p>
          <w:p w14:paraId="6D16BEC9" w14:textId="77777777" w:rsidR="00952DD8" w:rsidRDefault="00952DD8" w:rsidP="002C16A2">
            <w:pPr>
              <w:pStyle w:val="Header"/>
              <w:spacing w:line="0" w:lineRule="atLeast"/>
              <w:jc w:val="center"/>
            </w:pPr>
            <w:r>
              <w:rPr>
                <w:rFonts w:ascii="Bookman Old Style" w:hAnsi="Bookman Old Style"/>
                <w:b/>
                <w:snapToGrid w:val="0"/>
                <w:color w:val="0000FF"/>
                <w:sz w:val="16"/>
              </w:rPr>
              <w:t>Ginnastica ritmica</w:t>
            </w:r>
          </w:p>
        </w:tc>
        <w:tc>
          <w:tcPr>
            <w:tcW w:w="2126" w:type="dxa"/>
            <w:hideMark/>
          </w:tcPr>
          <w:p w14:paraId="1CA20468" w14:textId="77777777" w:rsidR="00952DD8" w:rsidRDefault="00952DD8" w:rsidP="002C16A2">
            <w:pPr>
              <w:pStyle w:val="Header"/>
              <w:tabs>
                <w:tab w:val="clear" w:pos="4819"/>
              </w:tabs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E37B79E" wp14:editId="1A8C01F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-191770</wp:posOffset>
                  </wp:positionV>
                  <wp:extent cx="1195705" cy="1403985"/>
                  <wp:effectExtent l="0" t="0" r="4445" b="5715"/>
                  <wp:wrapNone/>
                  <wp:docPr id="3" name="Immagine 3" descr="LOGO-G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GY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705" cy="140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14:paraId="0E8FC61A" w14:textId="77777777" w:rsidR="00952DD8" w:rsidRDefault="00952DD8" w:rsidP="002C16A2">
            <w:pPr>
              <w:spacing w:line="240" w:lineRule="auto"/>
              <w:rPr>
                <w:rFonts w:ascii="Bookman Old Style" w:hAnsi="Bookman Old Style"/>
                <w:snapToGrid w:val="0"/>
                <w:color w:val="0000FF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833305A" wp14:editId="5DC7EB51">
                  <wp:simplePos x="0" y="0"/>
                  <wp:positionH relativeFrom="column">
                    <wp:posOffset>1725295</wp:posOffset>
                  </wp:positionH>
                  <wp:positionV relativeFrom="paragraph">
                    <wp:posOffset>-39370</wp:posOffset>
                  </wp:positionV>
                  <wp:extent cx="584835" cy="584835"/>
                  <wp:effectExtent l="0" t="0" r="5715" b="5715"/>
                  <wp:wrapNone/>
                  <wp:docPr id="2" name="Immagine 2" descr="A blue logo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A blue logo with white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584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ookman Old Style" w:hAnsi="Bookman Old Style"/>
                <w:snapToGrid w:val="0"/>
                <w:color w:val="0000FF"/>
                <w:sz w:val="16"/>
                <w:szCs w:val="16"/>
              </w:rPr>
              <w:t xml:space="preserve">Sede legale: </w:t>
            </w:r>
          </w:p>
          <w:p w14:paraId="3CAF8F63" w14:textId="77777777" w:rsidR="00952DD8" w:rsidRDefault="00952DD8" w:rsidP="002C16A2">
            <w:pPr>
              <w:spacing w:line="240" w:lineRule="auto"/>
              <w:rPr>
                <w:rFonts w:ascii="Bookman Old Style" w:hAnsi="Bookman Old Style"/>
                <w:snapToGrid w:val="0"/>
                <w:color w:val="0000FF"/>
                <w:sz w:val="16"/>
                <w:szCs w:val="16"/>
              </w:rPr>
            </w:pPr>
            <w:r>
              <w:rPr>
                <w:rFonts w:ascii="Bookman Old Style" w:hAnsi="Bookman Old Style"/>
                <w:snapToGrid w:val="0"/>
                <w:color w:val="0000FF"/>
                <w:sz w:val="16"/>
                <w:szCs w:val="16"/>
              </w:rPr>
              <w:t xml:space="preserve">Viale dei Partigiani 18 </w:t>
            </w:r>
          </w:p>
          <w:p w14:paraId="361CAECB" w14:textId="77777777" w:rsidR="00952DD8" w:rsidRDefault="00952DD8" w:rsidP="002C16A2">
            <w:pPr>
              <w:spacing w:line="240" w:lineRule="auto"/>
              <w:rPr>
                <w:rFonts w:ascii="Bookman Old Style" w:hAnsi="Bookman Old Style"/>
                <w:snapToGrid w:val="0"/>
                <w:color w:val="0000FF"/>
                <w:sz w:val="16"/>
                <w:szCs w:val="16"/>
              </w:rPr>
            </w:pPr>
            <w:r>
              <w:rPr>
                <w:rFonts w:ascii="Bookman Old Style" w:hAnsi="Bookman Old Style"/>
                <w:snapToGrid w:val="0"/>
                <w:color w:val="0000FF"/>
                <w:sz w:val="16"/>
                <w:szCs w:val="16"/>
              </w:rPr>
              <w:t>11100 Aosta</w:t>
            </w:r>
          </w:p>
          <w:p w14:paraId="056A75D2" w14:textId="77777777" w:rsidR="00952DD8" w:rsidRDefault="00952DD8" w:rsidP="002C16A2">
            <w:pPr>
              <w:spacing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napToGrid w:val="0"/>
                <w:color w:val="0000FF"/>
                <w:sz w:val="16"/>
                <w:szCs w:val="16"/>
              </w:rPr>
              <w:t>Codice fiscale: 91032470071</w:t>
            </w:r>
          </w:p>
          <w:p w14:paraId="6036A51F" w14:textId="77777777" w:rsidR="00952DD8" w:rsidRDefault="00952DD8" w:rsidP="002C16A2">
            <w:pPr>
              <w:spacing w:line="240" w:lineRule="auto"/>
              <w:rPr>
                <w:rFonts w:ascii="Bookman Old Style" w:hAnsi="Bookman Old Style"/>
                <w:snapToGrid w:val="0"/>
                <w:color w:val="0000FF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3BEADFB" wp14:editId="32158094">
                  <wp:simplePos x="0" y="0"/>
                  <wp:positionH relativeFrom="column">
                    <wp:posOffset>1725295</wp:posOffset>
                  </wp:positionH>
                  <wp:positionV relativeFrom="paragraph">
                    <wp:posOffset>27305</wp:posOffset>
                  </wp:positionV>
                  <wp:extent cx="631190" cy="379730"/>
                  <wp:effectExtent l="0" t="0" r="0" b="1270"/>
                  <wp:wrapNone/>
                  <wp:docPr id="1" name="Immagine 1" descr="Csain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sain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379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ookman Old Style" w:hAnsi="Bookman Old Style"/>
                <w:snapToGrid w:val="0"/>
                <w:color w:val="0000FF"/>
                <w:sz w:val="16"/>
                <w:szCs w:val="16"/>
              </w:rPr>
              <w:t>_________________________________</w:t>
            </w:r>
          </w:p>
          <w:p w14:paraId="2B697A11" w14:textId="77777777" w:rsidR="00952DD8" w:rsidRDefault="00952DD8" w:rsidP="002C16A2">
            <w:pPr>
              <w:spacing w:line="240" w:lineRule="auto"/>
              <w:rPr>
                <w:rFonts w:ascii="Bookman Old Style" w:hAnsi="Bookman Old Style"/>
                <w:snapToGrid w:val="0"/>
                <w:color w:val="0000FF"/>
                <w:sz w:val="16"/>
                <w:szCs w:val="16"/>
              </w:rPr>
            </w:pPr>
          </w:p>
          <w:p w14:paraId="087CB5EC" w14:textId="77777777" w:rsidR="00952DD8" w:rsidRDefault="00952DD8" w:rsidP="002C16A2">
            <w:pPr>
              <w:spacing w:line="240" w:lineRule="auto"/>
              <w:rPr>
                <w:rFonts w:ascii="Bookman Old Style" w:hAnsi="Bookman Old Style"/>
                <w:snapToGrid w:val="0"/>
                <w:color w:val="0000FF"/>
                <w:sz w:val="16"/>
                <w:szCs w:val="16"/>
              </w:rPr>
            </w:pPr>
            <w:r>
              <w:rPr>
                <w:rFonts w:ascii="Bookman Old Style" w:hAnsi="Bookman Old Style"/>
                <w:snapToGrid w:val="0"/>
                <w:color w:val="0000FF"/>
                <w:sz w:val="16"/>
                <w:szCs w:val="16"/>
              </w:rPr>
              <w:t xml:space="preserve">Tel. 3382284203 </w:t>
            </w:r>
          </w:p>
          <w:p w14:paraId="335BC6BF" w14:textId="77777777" w:rsidR="00952DD8" w:rsidRDefault="00952DD8" w:rsidP="002C16A2">
            <w:pPr>
              <w:spacing w:line="240" w:lineRule="auto"/>
              <w:rPr>
                <w:rFonts w:ascii="Bookman Old Style" w:hAnsi="Bookman Old Style"/>
                <w:color w:val="0000FF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FF"/>
                <w:sz w:val="16"/>
                <w:szCs w:val="16"/>
              </w:rPr>
              <w:t>e-mail: info@gymaosta.it</w:t>
            </w:r>
          </w:p>
          <w:p w14:paraId="62E46713" w14:textId="77777777" w:rsidR="00952DD8" w:rsidRDefault="00952DD8" w:rsidP="002C16A2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Bookman Old Style" w:hAnsi="Bookman Old Style"/>
                <w:color w:val="0000FF"/>
                <w:sz w:val="16"/>
                <w:szCs w:val="16"/>
              </w:rPr>
              <w:t>http://www.gymaosta.it/</w:t>
            </w:r>
          </w:p>
        </w:tc>
        <w:tc>
          <w:tcPr>
            <w:tcW w:w="851" w:type="dxa"/>
          </w:tcPr>
          <w:p w14:paraId="6F532E00" w14:textId="77777777" w:rsidR="00952DD8" w:rsidRDefault="00952DD8" w:rsidP="002C16A2">
            <w:pPr>
              <w:spacing w:line="240" w:lineRule="auto"/>
              <w:rPr>
                <w:rFonts w:ascii="Bookman Old Style" w:hAnsi="Bookman Old Style"/>
                <w:snapToGrid w:val="0"/>
                <w:color w:val="0000FF"/>
                <w:sz w:val="16"/>
                <w:szCs w:val="16"/>
              </w:rPr>
            </w:pPr>
          </w:p>
          <w:p w14:paraId="651897A1" w14:textId="77777777" w:rsidR="00952DD8" w:rsidRDefault="00952DD8" w:rsidP="002C16A2">
            <w:pPr>
              <w:spacing w:line="240" w:lineRule="auto"/>
              <w:rPr>
                <w:rFonts w:ascii="Bookman Old Style" w:hAnsi="Bookman Old Style"/>
                <w:snapToGrid w:val="0"/>
                <w:color w:val="0000FF"/>
                <w:sz w:val="16"/>
                <w:szCs w:val="16"/>
              </w:rPr>
            </w:pPr>
          </w:p>
          <w:p w14:paraId="7B7DEF66" w14:textId="77777777" w:rsidR="00952DD8" w:rsidRDefault="00952DD8" w:rsidP="002C16A2">
            <w:pPr>
              <w:spacing w:line="240" w:lineRule="auto"/>
              <w:rPr>
                <w:rFonts w:ascii="Bookman Old Style" w:hAnsi="Bookman Old Style"/>
                <w:snapToGrid w:val="0"/>
                <w:color w:val="0000FF"/>
                <w:sz w:val="16"/>
                <w:szCs w:val="16"/>
              </w:rPr>
            </w:pPr>
          </w:p>
          <w:p w14:paraId="29561C2F" w14:textId="77777777" w:rsidR="00952DD8" w:rsidRDefault="00952DD8" w:rsidP="002C16A2">
            <w:pPr>
              <w:spacing w:line="240" w:lineRule="auto"/>
              <w:rPr>
                <w:rFonts w:ascii="Bookman Old Style" w:hAnsi="Bookman Old Style"/>
                <w:snapToGrid w:val="0"/>
                <w:color w:val="0000FF"/>
                <w:sz w:val="16"/>
                <w:szCs w:val="16"/>
              </w:rPr>
            </w:pPr>
          </w:p>
          <w:p w14:paraId="678401ED" w14:textId="77777777" w:rsidR="00952DD8" w:rsidRDefault="00952DD8" w:rsidP="002C16A2">
            <w:pPr>
              <w:spacing w:line="240" w:lineRule="auto"/>
              <w:rPr>
                <w:rFonts w:ascii="Bookman Old Style" w:hAnsi="Bookman Old Style"/>
                <w:snapToGrid w:val="0"/>
                <w:color w:val="0000FF"/>
                <w:sz w:val="16"/>
                <w:szCs w:val="16"/>
              </w:rPr>
            </w:pPr>
          </w:p>
          <w:p w14:paraId="4E4ACC8B" w14:textId="77777777" w:rsidR="00952DD8" w:rsidRDefault="00952DD8" w:rsidP="002C16A2">
            <w:pPr>
              <w:spacing w:line="240" w:lineRule="auto"/>
              <w:jc w:val="left"/>
              <w:rPr>
                <w:rFonts w:ascii="Bookman Old Style" w:hAnsi="Bookman Old Style"/>
                <w:snapToGrid w:val="0"/>
                <w:color w:val="0000FF"/>
                <w:sz w:val="16"/>
                <w:szCs w:val="16"/>
              </w:rPr>
            </w:pPr>
          </w:p>
        </w:tc>
      </w:tr>
    </w:tbl>
    <w:p w14:paraId="62F397C8" w14:textId="77777777" w:rsidR="00952DD8" w:rsidRDefault="00952DD8">
      <w:pPr>
        <w:pStyle w:val="BodyText"/>
        <w:spacing w:before="87"/>
        <w:ind w:firstLine="0"/>
        <w:jc w:val="left"/>
        <w:rPr>
          <w:b/>
        </w:rPr>
      </w:pPr>
    </w:p>
    <w:p w14:paraId="07B8BB0E" w14:textId="77777777" w:rsidR="004A4826" w:rsidRPr="004A4826" w:rsidRDefault="004A4826" w:rsidP="004A4826">
      <w:pPr>
        <w:tabs>
          <w:tab w:val="left" w:pos="380"/>
        </w:tabs>
        <w:spacing w:before="165"/>
        <w:rPr>
          <w:sz w:val="24"/>
        </w:rPr>
      </w:pPr>
    </w:p>
    <w:p w14:paraId="4978DE07" w14:textId="77777777" w:rsidR="00A00672" w:rsidRDefault="00000000">
      <w:pPr>
        <w:pStyle w:val="BodyText"/>
        <w:spacing w:line="29" w:lineRule="exact"/>
        <w:ind w:left="-455" w:firstLine="0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260B09" wp14:editId="7D825818">
                <wp:extent cx="5977255" cy="18415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7255" cy="18415"/>
                          <a:chOff x="0" y="0"/>
                          <a:chExt cx="5977255" cy="1841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97725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7255" h="18415">
                                <a:moveTo>
                                  <a:pt x="59772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5"/>
                                </a:lnTo>
                                <a:lnTo>
                                  <a:pt x="5977255" y="18415"/>
                                </a:lnTo>
                                <a:lnTo>
                                  <a:pt x="5977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D62BFA" id="Group 10" o:spid="_x0000_s1026" style="width:470.65pt;height:1.45pt;mso-position-horizontal-relative:char;mso-position-vertical-relative:line" coordsize="59772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">
                <v:shape id="Graphic 11" o:spid="_x0000_s1027" style="position:absolute;width:59772;height:184;visibility:visible;mso-wrap-style:square;v-text-anchor:top" coordsize="597725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" path="m5977255,l,,,18415r5977255,l597725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CEA8EEE" w14:textId="77777777" w:rsidR="00A00672" w:rsidRDefault="00A00672">
      <w:pPr>
        <w:pStyle w:val="BodyText"/>
        <w:spacing w:before="92"/>
        <w:ind w:firstLine="0"/>
        <w:jc w:val="left"/>
      </w:pPr>
    </w:p>
    <w:p w14:paraId="0D7A18E1" w14:textId="77777777" w:rsidR="00A00672" w:rsidRDefault="00000000">
      <w:pPr>
        <w:pStyle w:val="Heading1"/>
        <w:spacing w:line="276" w:lineRule="auto"/>
        <w:ind w:left="121" w:right="685"/>
        <w:jc w:val="both"/>
      </w:pPr>
      <w:r>
        <w:t>CODICE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CONDOTTA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TUTELA</w:t>
      </w:r>
      <w:r>
        <w:rPr>
          <w:spacing w:val="-10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MINORI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PREVENZIONE DELLE MOLESTIE, DELLA VIOLENZA DI GENERE E DI OGNI ALTRA CONDIZIONE DI DISCRIMINAZIONE</w:t>
      </w:r>
    </w:p>
    <w:p w14:paraId="2019301B" w14:textId="77777777" w:rsidR="00A00672" w:rsidRDefault="00A00672">
      <w:pPr>
        <w:pStyle w:val="BodyText"/>
        <w:spacing w:before="39"/>
        <w:ind w:firstLine="0"/>
        <w:jc w:val="left"/>
        <w:rPr>
          <w:b/>
        </w:rPr>
      </w:pPr>
    </w:p>
    <w:p w14:paraId="0157306A" w14:textId="77777777" w:rsidR="00A00672" w:rsidRDefault="00000000">
      <w:pPr>
        <w:spacing w:line="276" w:lineRule="auto"/>
        <w:ind w:left="20" w:right="693"/>
        <w:jc w:val="both"/>
        <w:rPr>
          <w:b/>
          <w:sz w:val="24"/>
        </w:rPr>
      </w:pPr>
      <w:r>
        <w:rPr>
          <w:b/>
          <w:sz w:val="24"/>
        </w:rPr>
        <w:t xml:space="preserve">Art. 1 – Adozione e pubblicità del Codice di condotta a tutela dei minori e per la prevenzione delle molestie, della violenza di genere e di ogni altra condizione di </w:t>
      </w:r>
      <w:r>
        <w:rPr>
          <w:b/>
          <w:spacing w:val="-2"/>
          <w:sz w:val="24"/>
        </w:rPr>
        <w:t>discriminazione</w:t>
      </w:r>
    </w:p>
    <w:p w14:paraId="08E8F341" w14:textId="77777777" w:rsidR="00A00672" w:rsidRDefault="00000000">
      <w:pPr>
        <w:pStyle w:val="ListParagraph"/>
        <w:numPr>
          <w:ilvl w:val="0"/>
          <w:numId w:val="5"/>
        </w:numPr>
        <w:tabs>
          <w:tab w:val="left" w:pos="380"/>
        </w:tabs>
        <w:spacing w:before="241" w:line="276" w:lineRule="auto"/>
        <w:ind w:right="690"/>
        <w:jc w:val="both"/>
        <w:rPr>
          <w:sz w:val="24"/>
        </w:rPr>
      </w:pPr>
      <w:r>
        <w:rPr>
          <w:sz w:val="24"/>
        </w:rPr>
        <w:t xml:space="preserve">Il presente Codice di condotta è adottato ai sensi dell’art 16, comma 2 del D.Lgs. n. 39 del 28 febbraio 2021, della delibera GN CONI n. 255 del 25 luglio 2023, dei Principi Fondamentali per la prevenzione e il contrasto dei fenomeni di abuso, violenza e decimazione emanati dall’Osservatorio Permanente del CONI per le Politiche di Safeguarding nonché dell’art. 19 del Regolamento Safeguarding della Federazione. Esso è ispirato ai medesimi principi e finalità di cui alla normativa di </w:t>
      </w:r>
      <w:r>
        <w:rPr>
          <w:spacing w:val="-2"/>
          <w:sz w:val="24"/>
        </w:rPr>
        <w:t>riferimento.</w:t>
      </w:r>
    </w:p>
    <w:p w14:paraId="6BC8C68D" w14:textId="4ADF1C98" w:rsidR="00A00672" w:rsidRDefault="00000000">
      <w:pPr>
        <w:pStyle w:val="ListParagraph"/>
        <w:numPr>
          <w:ilvl w:val="0"/>
          <w:numId w:val="5"/>
        </w:numPr>
        <w:tabs>
          <w:tab w:val="left" w:pos="380"/>
        </w:tabs>
        <w:spacing w:before="239" w:line="276" w:lineRule="auto"/>
        <w:ind w:right="689"/>
        <w:jc w:val="both"/>
        <w:rPr>
          <w:sz w:val="24"/>
        </w:rPr>
      </w:pPr>
      <w:r>
        <w:rPr>
          <w:sz w:val="24"/>
        </w:rPr>
        <w:t xml:space="preserve">Al presente Codice di condotta si applicano le medesime forme di comunicazione e pubblicità previste per il Modello organizzativo e di controllo dell’attività sportiva adottata dalla </w:t>
      </w:r>
      <w:r w:rsidR="00D03BA8">
        <w:rPr>
          <w:sz w:val="24"/>
        </w:rPr>
        <w:t>ASD GYM AOSTA</w:t>
      </w:r>
    </w:p>
    <w:p w14:paraId="1075EE92" w14:textId="0CA2D877" w:rsidR="00A00672" w:rsidRDefault="00000000">
      <w:pPr>
        <w:pStyle w:val="Heading1"/>
        <w:spacing w:before="240" w:line="280" w:lineRule="auto"/>
        <w:ind w:right="698"/>
      </w:pPr>
      <w:r>
        <w:t>Art.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Obblighi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Consiglio</w:t>
      </w:r>
      <w:r>
        <w:rPr>
          <w:spacing w:val="40"/>
        </w:rPr>
        <w:t xml:space="preserve"> </w:t>
      </w:r>
      <w:r>
        <w:t>Direttivo</w:t>
      </w:r>
      <w:r>
        <w:rPr>
          <w:spacing w:val="40"/>
        </w:rPr>
        <w:t xml:space="preserve"> </w:t>
      </w:r>
      <w:r w:rsidR="00D03BA8">
        <w:t>ASD GYM AOSTA</w:t>
      </w:r>
      <w:r w:rsidR="00D03BA8">
        <w:rPr>
          <w:color w:val="000000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del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Responsabile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contro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abusi,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violenze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discriminazioni</w:t>
      </w:r>
    </w:p>
    <w:p w14:paraId="174E2318" w14:textId="77777777" w:rsidR="00A00672" w:rsidRDefault="00000000">
      <w:pPr>
        <w:pStyle w:val="ListParagraph"/>
        <w:numPr>
          <w:ilvl w:val="0"/>
          <w:numId w:val="4"/>
        </w:numPr>
        <w:tabs>
          <w:tab w:val="left" w:pos="380"/>
        </w:tabs>
        <w:spacing w:before="231" w:line="276" w:lineRule="auto"/>
        <w:ind w:right="736"/>
        <w:rPr>
          <w:sz w:val="24"/>
        </w:rPr>
      </w:pPr>
      <w:r>
        <w:rPr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12"/>
          <w:sz w:val="24"/>
        </w:rPr>
        <w:t xml:space="preserve"> </w:t>
      </w:r>
      <w:r>
        <w:rPr>
          <w:sz w:val="24"/>
        </w:rPr>
        <w:t>contro</w:t>
      </w:r>
      <w:r>
        <w:rPr>
          <w:spacing w:val="-11"/>
          <w:sz w:val="24"/>
        </w:rPr>
        <w:t xml:space="preserve"> </w:t>
      </w:r>
      <w:r>
        <w:rPr>
          <w:sz w:val="24"/>
        </w:rPr>
        <w:t>abusi,</w:t>
      </w:r>
      <w:r>
        <w:rPr>
          <w:spacing w:val="-11"/>
          <w:sz w:val="24"/>
        </w:rPr>
        <w:t xml:space="preserve"> </w:t>
      </w:r>
      <w:r>
        <w:rPr>
          <w:sz w:val="24"/>
        </w:rPr>
        <w:t>violenze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discriminazioni</w:t>
      </w:r>
      <w:r>
        <w:rPr>
          <w:spacing w:val="-11"/>
          <w:sz w:val="24"/>
        </w:rPr>
        <w:t xml:space="preserve"> </w:t>
      </w:r>
      <w:r>
        <w:rPr>
          <w:sz w:val="24"/>
        </w:rPr>
        <w:t>adotta</w:t>
      </w:r>
      <w:r>
        <w:rPr>
          <w:spacing w:val="-12"/>
          <w:sz w:val="24"/>
        </w:rPr>
        <w:t xml:space="preserve"> </w:t>
      </w:r>
      <w:r>
        <w:rPr>
          <w:sz w:val="24"/>
        </w:rPr>
        <w:t>standard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condotta</w:t>
      </w:r>
      <w:r>
        <w:rPr>
          <w:spacing w:val="-12"/>
          <w:sz w:val="24"/>
        </w:rPr>
        <w:t xml:space="preserve"> </w:t>
      </w:r>
      <w:r>
        <w:rPr>
          <w:sz w:val="24"/>
        </w:rPr>
        <w:t>e buone pratiche finalizzate:</w:t>
      </w:r>
    </w:p>
    <w:p w14:paraId="2BA51135" w14:textId="77777777" w:rsidR="00A00672" w:rsidRDefault="00000000">
      <w:pPr>
        <w:pStyle w:val="ListParagraph"/>
        <w:numPr>
          <w:ilvl w:val="1"/>
          <w:numId w:val="4"/>
        </w:numPr>
        <w:tabs>
          <w:tab w:val="left" w:pos="802"/>
        </w:tabs>
        <w:spacing w:before="275"/>
        <w:ind w:left="802" w:hanging="357"/>
        <w:jc w:val="both"/>
        <w:rPr>
          <w:sz w:val="24"/>
        </w:rPr>
      </w:pP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rispetto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principi di</w:t>
      </w:r>
      <w:r>
        <w:rPr>
          <w:spacing w:val="-5"/>
          <w:sz w:val="24"/>
        </w:rPr>
        <w:t xml:space="preserve"> </w:t>
      </w:r>
      <w:r>
        <w:rPr>
          <w:sz w:val="24"/>
        </w:rPr>
        <w:t>lealtà,</w:t>
      </w:r>
      <w:r>
        <w:rPr>
          <w:spacing w:val="-2"/>
          <w:sz w:val="24"/>
        </w:rPr>
        <w:t xml:space="preserve"> </w:t>
      </w:r>
      <w:r>
        <w:rPr>
          <w:sz w:val="24"/>
        </w:rPr>
        <w:t>probità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correttezza;</w:t>
      </w:r>
    </w:p>
    <w:p w14:paraId="7691EEA6" w14:textId="77777777" w:rsidR="00A00672" w:rsidRDefault="00000000">
      <w:pPr>
        <w:pStyle w:val="ListParagraph"/>
        <w:numPr>
          <w:ilvl w:val="1"/>
          <w:numId w:val="4"/>
        </w:numPr>
        <w:tabs>
          <w:tab w:val="left" w:pos="805"/>
        </w:tabs>
        <w:spacing w:before="43" w:line="276" w:lineRule="auto"/>
        <w:ind w:left="805" w:right="693" w:hanging="360"/>
        <w:jc w:val="both"/>
        <w:rPr>
          <w:sz w:val="24"/>
        </w:rPr>
      </w:pPr>
      <w:r>
        <w:rPr>
          <w:sz w:val="24"/>
        </w:rPr>
        <w:t>a contribuire all’educazione, alla formazione e allo svolgimento di una pratica sportiva sana;</w:t>
      </w:r>
    </w:p>
    <w:p w14:paraId="577D52AF" w14:textId="77777777" w:rsidR="00A00672" w:rsidRDefault="00000000">
      <w:pPr>
        <w:pStyle w:val="ListParagraph"/>
        <w:numPr>
          <w:ilvl w:val="1"/>
          <w:numId w:val="4"/>
        </w:numPr>
        <w:tabs>
          <w:tab w:val="left" w:pos="802"/>
          <w:tab w:val="left" w:pos="805"/>
        </w:tabs>
        <w:spacing w:before="4" w:line="276" w:lineRule="auto"/>
        <w:ind w:left="805" w:right="685" w:hanging="360"/>
        <w:jc w:val="both"/>
        <w:rPr>
          <w:sz w:val="24"/>
        </w:rPr>
      </w:pP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contribuire</w:t>
      </w:r>
      <w:r>
        <w:rPr>
          <w:spacing w:val="-10"/>
          <w:sz w:val="24"/>
        </w:rPr>
        <w:t xml:space="preserve"> </w:t>
      </w:r>
      <w:r>
        <w:rPr>
          <w:sz w:val="24"/>
        </w:rPr>
        <w:t>alla</w:t>
      </w:r>
      <w:r>
        <w:rPr>
          <w:spacing w:val="-10"/>
          <w:sz w:val="24"/>
        </w:rPr>
        <w:t xml:space="preserve"> </w:t>
      </w:r>
      <w:r>
        <w:rPr>
          <w:sz w:val="24"/>
        </w:rPr>
        <w:t>piena</w:t>
      </w:r>
      <w:r>
        <w:rPr>
          <w:spacing w:val="-10"/>
          <w:sz w:val="24"/>
        </w:rPr>
        <w:t xml:space="preserve"> </w:t>
      </w:r>
      <w:r>
        <w:rPr>
          <w:sz w:val="24"/>
        </w:rPr>
        <w:t>consapevolezza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tutti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tesserati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ordine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propri</w:t>
      </w:r>
      <w:r>
        <w:rPr>
          <w:spacing w:val="-7"/>
          <w:sz w:val="24"/>
        </w:rPr>
        <w:t xml:space="preserve"> </w:t>
      </w:r>
      <w:r>
        <w:rPr>
          <w:sz w:val="24"/>
        </w:rPr>
        <w:t>diritti, doveri, obblighi, responsabilità e tutele;</w:t>
      </w:r>
    </w:p>
    <w:p w14:paraId="7DD9F17E" w14:textId="77777777" w:rsidR="00A00672" w:rsidRDefault="00000000">
      <w:pPr>
        <w:pStyle w:val="ListParagraph"/>
        <w:numPr>
          <w:ilvl w:val="1"/>
          <w:numId w:val="4"/>
        </w:numPr>
        <w:tabs>
          <w:tab w:val="left" w:pos="805"/>
        </w:tabs>
        <w:spacing w:line="276" w:lineRule="auto"/>
        <w:ind w:left="805" w:right="686" w:hanging="360"/>
        <w:jc w:val="both"/>
        <w:rPr>
          <w:sz w:val="24"/>
        </w:rPr>
      </w:pP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contribuire</w:t>
      </w:r>
      <w:r>
        <w:rPr>
          <w:spacing w:val="-11"/>
          <w:sz w:val="24"/>
        </w:rPr>
        <w:t xml:space="preserve"> </w:t>
      </w:r>
      <w:r>
        <w:rPr>
          <w:sz w:val="24"/>
        </w:rPr>
        <w:t>alla</w:t>
      </w:r>
      <w:r>
        <w:rPr>
          <w:spacing w:val="-11"/>
          <w:sz w:val="24"/>
        </w:rPr>
        <w:t xml:space="preserve"> </w:t>
      </w:r>
      <w:r>
        <w:rPr>
          <w:sz w:val="24"/>
        </w:rPr>
        <w:t>creazione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un</w:t>
      </w:r>
      <w:r>
        <w:rPr>
          <w:spacing w:val="-13"/>
          <w:sz w:val="24"/>
        </w:rPr>
        <w:t xml:space="preserve"> </w:t>
      </w:r>
      <w:r>
        <w:rPr>
          <w:sz w:val="24"/>
        </w:rPr>
        <w:t>ambiente</w:t>
      </w:r>
      <w:r>
        <w:rPr>
          <w:spacing w:val="-10"/>
          <w:sz w:val="24"/>
        </w:rPr>
        <w:t xml:space="preserve"> </w:t>
      </w:r>
      <w:r>
        <w:rPr>
          <w:sz w:val="24"/>
        </w:rPr>
        <w:t>sano,</w:t>
      </w:r>
      <w:r>
        <w:rPr>
          <w:spacing w:val="-13"/>
          <w:sz w:val="24"/>
        </w:rPr>
        <w:t xml:space="preserve"> </w:t>
      </w:r>
      <w:r>
        <w:rPr>
          <w:sz w:val="24"/>
        </w:rPr>
        <w:t>sicuro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inclusivo</w:t>
      </w:r>
      <w:r>
        <w:rPr>
          <w:spacing w:val="-10"/>
          <w:sz w:val="24"/>
        </w:rPr>
        <w:t xml:space="preserve"> </w:t>
      </w:r>
      <w:r>
        <w:rPr>
          <w:sz w:val="24"/>
        </w:rPr>
        <w:t>che</w:t>
      </w:r>
      <w:r>
        <w:rPr>
          <w:spacing w:val="-12"/>
          <w:sz w:val="24"/>
        </w:rPr>
        <w:t xml:space="preserve"> </w:t>
      </w:r>
      <w:r>
        <w:rPr>
          <w:sz w:val="24"/>
        </w:rPr>
        <w:t>garantisca la</w:t>
      </w:r>
      <w:r>
        <w:rPr>
          <w:spacing w:val="-14"/>
          <w:sz w:val="24"/>
        </w:rPr>
        <w:t xml:space="preserve"> </w:t>
      </w:r>
      <w:r>
        <w:rPr>
          <w:sz w:val="24"/>
        </w:rPr>
        <w:t>dignità,</w:t>
      </w:r>
      <w:r>
        <w:rPr>
          <w:spacing w:val="-15"/>
          <w:sz w:val="24"/>
        </w:rPr>
        <w:t xml:space="preserve"> </w:t>
      </w:r>
      <w:r>
        <w:rPr>
          <w:sz w:val="24"/>
        </w:rPr>
        <w:t>l’uguaglianza,</w:t>
      </w:r>
      <w:r>
        <w:rPr>
          <w:spacing w:val="-13"/>
          <w:sz w:val="24"/>
        </w:rPr>
        <w:t xml:space="preserve"> </w:t>
      </w:r>
      <w:r>
        <w:rPr>
          <w:sz w:val="24"/>
        </w:rPr>
        <w:t>l’equità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il</w:t>
      </w:r>
      <w:r>
        <w:rPr>
          <w:spacing w:val="-15"/>
          <w:sz w:val="24"/>
        </w:rPr>
        <w:t xml:space="preserve"> </w:t>
      </w:r>
      <w:r>
        <w:rPr>
          <w:sz w:val="24"/>
        </w:rPr>
        <w:t>rispetto</w:t>
      </w:r>
      <w:r>
        <w:rPr>
          <w:spacing w:val="-13"/>
          <w:sz w:val="24"/>
        </w:rPr>
        <w:t xml:space="preserve"> </w:t>
      </w:r>
      <w:r>
        <w:rPr>
          <w:sz w:val="24"/>
        </w:rPr>
        <w:t>dei</w:t>
      </w:r>
      <w:r>
        <w:rPr>
          <w:spacing w:val="-15"/>
          <w:sz w:val="24"/>
        </w:rPr>
        <w:t xml:space="preserve"> </w:t>
      </w:r>
      <w:r>
        <w:rPr>
          <w:sz w:val="24"/>
        </w:rPr>
        <w:t>diritti</w:t>
      </w:r>
      <w:r>
        <w:rPr>
          <w:spacing w:val="-12"/>
          <w:sz w:val="24"/>
        </w:rPr>
        <w:t xml:space="preserve"> </w:t>
      </w:r>
      <w:r>
        <w:rPr>
          <w:sz w:val="24"/>
        </w:rPr>
        <w:t>dei</w:t>
      </w:r>
      <w:r>
        <w:rPr>
          <w:spacing w:val="-14"/>
          <w:sz w:val="24"/>
        </w:rPr>
        <w:t xml:space="preserve"> </w:t>
      </w:r>
      <w:r>
        <w:rPr>
          <w:sz w:val="24"/>
        </w:rPr>
        <w:t>tesserati,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particolare se minori;</w:t>
      </w:r>
    </w:p>
    <w:p w14:paraId="2D125A86" w14:textId="77777777" w:rsidR="00A00672" w:rsidRDefault="00000000">
      <w:pPr>
        <w:pStyle w:val="ListParagraph"/>
        <w:numPr>
          <w:ilvl w:val="1"/>
          <w:numId w:val="4"/>
        </w:numPr>
        <w:tabs>
          <w:tab w:val="left" w:pos="802"/>
        </w:tabs>
        <w:spacing w:line="272" w:lineRule="exact"/>
        <w:ind w:left="802" w:hanging="357"/>
        <w:jc w:val="both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contribuire</w:t>
      </w:r>
      <w:r>
        <w:rPr>
          <w:spacing w:val="-5"/>
          <w:sz w:val="24"/>
        </w:rPr>
        <w:t xml:space="preserve"> </w:t>
      </w: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valorizzazione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diversità;</w:t>
      </w:r>
    </w:p>
    <w:p w14:paraId="342781F3" w14:textId="77777777" w:rsidR="00A00672" w:rsidRDefault="00000000">
      <w:pPr>
        <w:pStyle w:val="ListParagraph"/>
        <w:numPr>
          <w:ilvl w:val="1"/>
          <w:numId w:val="4"/>
        </w:numPr>
        <w:tabs>
          <w:tab w:val="left" w:pos="803"/>
          <w:tab w:val="left" w:pos="805"/>
        </w:tabs>
        <w:spacing w:before="42" w:line="276" w:lineRule="auto"/>
        <w:ind w:left="805" w:right="686" w:hanging="360"/>
        <w:jc w:val="both"/>
        <w:rPr>
          <w:sz w:val="24"/>
        </w:rPr>
      </w:pPr>
      <w:r>
        <w:rPr>
          <w:sz w:val="24"/>
        </w:rPr>
        <w:t>a contribuire alla promozione del pieno sviluppo della persona-atleta, in particolare se minore;</w:t>
      </w:r>
    </w:p>
    <w:p w14:paraId="6AB114C0" w14:textId="77777777" w:rsidR="00A00672" w:rsidRDefault="00000000">
      <w:pPr>
        <w:pStyle w:val="ListParagraph"/>
        <w:numPr>
          <w:ilvl w:val="1"/>
          <w:numId w:val="4"/>
        </w:numPr>
        <w:tabs>
          <w:tab w:val="left" w:pos="805"/>
        </w:tabs>
        <w:spacing w:before="1" w:line="276" w:lineRule="auto"/>
        <w:ind w:left="805" w:right="695" w:hanging="360"/>
        <w:jc w:val="both"/>
        <w:rPr>
          <w:sz w:val="24"/>
        </w:rPr>
      </w:pPr>
      <w:r>
        <w:rPr>
          <w:sz w:val="24"/>
        </w:rPr>
        <w:t xml:space="preserve">a contribuire alla prevenzione e al contrasto di ogni forma di abuso, violenza e </w:t>
      </w:r>
      <w:r>
        <w:rPr>
          <w:spacing w:val="-2"/>
          <w:sz w:val="24"/>
        </w:rPr>
        <w:t>discriminazione;</w:t>
      </w:r>
    </w:p>
    <w:p w14:paraId="267602E9" w14:textId="77777777" w:rsidR="00A00672" w:rsidRDefault="00000000">
      <w:pPr>
        <w:pStyle w:val="ListParagraph"/>
        <w:numPr>
          <w:ilvl w:val="1"/>
          <w:numId w:val="4"/>
        </w:numPr>
        <w:tabs>
          <w:tab w:val="left" w:pos="805"/>
        </w:tabs>
        <w:spacing w:before="1" w:line="276" w:lineRule="auto"/>
        <w:ind w:left="805" w:right="689" w:hanging="360"/>
        <w:jc w:val="both"/>
        <w:rPr>
          <w:sz w:val="24"/>
        </w:rPr>
      </w:pPr>
      <w:r>
        <w:rPr>
          <w:sz w:val="24"/>
        </w:rPr>
        <w:lastRenderedPageBreak/>
        <w:t>a favorire la promozione da parte dei dirigenti e tecnici del benessere dell’atleta e dell’effettiva partecipazione di tutti i tesserati all’attività sportiva secondo le rispettive aspirazioni, potenzialità, capacità e specificità.</w:t>
      </w:r>
    </w:p>
    <w:p w14:paraId="185A7379" w14:textId="77777777" w:rsidR="00A00672" w:rsidRDefault="00000000">
      <w:pPr>
        <w:pStyle w:val="ListParagraph"/>
        <w:numPr>
          <w:ilvl w:val="0"/>
          <w:numId w:val="4"/>
        </w:numPr>
        <w:tabs>
          <w:tab w:val="left" w:pos="380"/>
        </w:tabs>
        <w:spacing w:before="274" w:line="280" w:lineRule="auto"/>
        <w:ind w:right="610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aggiunta</w:t>
      </w:r>
      <w:r>
        <w:rPr>
          <w:spacing w:val="-10"/>
          <w:sz w:val="24"/>
        </w:rPr>
        <w:t xml:space="preserve"> </w:t>
      </w:r>
      <w:r>
        <w:rPr>
          <w:sz w:val="24"/>
        </w:rPr>
        <w:t>agli</w:t>
      </w:r>
      <w:r>
        <w:rPr>
          <w:spacing w:val="-8"/>
          <w:sz w:val="24"/>
        </w:rPr>
        <w:t xml:space="preserve"> </w:t>
      </w:r>
      <w:r>
        <w:rPr>
          <w:sz w:val="24"/>
        </w:rPr>
        <w:t>standard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condotta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alle</w:t>
      </w:r>
      <w:r>
        <w:rPr>
          <w:spacing w:val="-10"/>
          <w:sz w:val="24"/>
        </w:rPr>
        <w:t xml:space="preserve"> </w:t>
      </w:r>
      <w:r>
        <w:rPr>
          <w:sz w:val="24"/>
        </w:rPr>
        <w:t>buone</w:t>
      </w:r>
      <w:r>
        <w:rPr>
          <w:spacing w:val="-10"/>
          <w:sz w:val="24"/>
        </w:rPr>
        <w:t xml:space="preserve"> </w:t>
      </w:r>
      <w:r>
        <w:rPr>
          <w:sz w:val="24"/>
        </w:rPr>
        <w:t>pratiche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cui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comma</w:t>
      </w:r>
      <w:r>
        <w:rPr>
          <w:spacing w:val="-10"/>
          <w:sz w:val="24"/>
        </w:rPr>
        <w:t xml:space="preserve"> </w:t>
      </w:r>
      <w:r>
        <w:rPr>
          <w:sz w:val="24"/>
        </w:rPr>
        <w:t>precedente, il</w:t>
      </w:r>
      <w:r>
        <w:rPr>
          <w:spacing w:val="-4"/>
          <w:sz w:val="24"/>
        </w:rPr>
        <w:t xml:space="preserve"> </w:t>
      </w:r>
      <w:r>
        <w:rPr>
          <w:sz w:val="24"/>
        </w:rPr>
        <w:t>Piano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protocolli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z w:val="24"/>
        </w:rPr>
        <w:t>all’art.</w:t>
      </w:r>
      <w:r>
        <w:rPr>
          <w:spacing w:val="-5"/>
          <w:sz w:val="24"/>
        </w:rPr>
        <w:t xml:space="preserve"> </w:t>
      </w:r>
      <w:r>
        <w:rPr>
          <w:sz w:val="24"/>
        </w:rPr>
        <w:t>4,</w:t>
      </w:r>
      <w:r>
        <w:rPr>
          <w:spacing w:val="-5"/>
          <w:sz w:val="24"/>
        </w:rPr>
        <w:t xml:space="preserve"> </w:t>
      </w:r>
      <w:r>
        <w:rPr>
          <w:sz w:val="24"/>
        </w:rPr>
        <w:t>comma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Modello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z w:val="24"/>
        </w:rPr>
        <w:t>all’art.</w:t>
      </w:r>
      <w:r>
        <w:rPr>
          <w:spacing w:val="-5"/>
          <w:sz w:val="24"/>
        </w:rPr>
        <w:t xml:space="preserve"> </w:t>
      </w:r>
      <w:r>
        <w:rPr>
          <w:sz w:val="24"/>
        </w:rPr>
        <w:t>1,</w:t>
      </w:r>
      <w:r>
        <w:rPr>
          <w:spacing w:val="-7"/>
          <w:sz w:val="24"/>
        </w:rPr>
        <w:t xml:space="preserve"> </w:t>
      </w:r>
      <w:r>
        <w:rPr>
          <w:sz w:val="24"/>
        </w:rPr>
        <w:t>comma</w:t>
      </w:r>
      <w:r>
        <w:rPr>
          <w:spacing w:val="-5"/>
          <w:sz w:val="24"/>
        </w:rPr>
        <w:t xml:space="preserve"> </w:t>
      </w:r>
      <w:r>
        <w:rPr>
          <w:sz w:val="24"/>
        </w:rPr>
        <w:t>2,</w:t>
      </w:r>
    </w:p>
    <w:p w14:paraId="3C589A4E" w14:textId="77777777" w:rsidR="00A00672" w:rsidRDefault="00000000">
      <w:pPr>
        <w:pStyle w:val="BodyText"/>
        <w:spacing w:before="60" w:line="276" w:lineRule="auto"/>
        <w:ind w:left="380" w:right="698" w:firstLine="0"/>
        <w:jc w:val="left"/>
      </w:pPr>
      <w:r>
        <w:t>prevedono</w:t>
      </w:r>
      <w:r>
        <w:rPr>
          <w:spacing w:val="-3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buone</w:t>
      </w:r>
      <w:r>
        <w:rPr>
          <w:spacing w:val="-4"/>
        </w:rPr>
        <w:t xml:space="preserve"> </w:t>
      </w:r>
      <w:r>
        <w:t>pratiche</w:t>
      </w:r>
      <w:r>
        <w:rPr>
          <w:spacing w:val="-2"/>
        </w:rPr>
        <w:t xml:space="preserve"> </w:t>
      </w:r>
      <w:r>
        <w:t>finalizzate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di cui al presente Codice.</w:t>
      </w:r>
    </w:p>
    <w:p w14:paraId="2E248637" w14:textId="5E570E31" w:rsidR="00A00672" w:rsidRDefault="00000000">
      <w:pPr>
        <w:pStyle w:val="ListParagraph"/>
        <w:numPr>
          <w:ilvl w:val="0"/>
          <w:numId w:val="4"/>
        </w:numPr>
        <w:tabs>
          <w:tab w:val="left" w:pos="380"/>
        </w:tabs>
        <w:spacing w:before="240" w:line="280" w:lineRule="auto"/>
        <w:ind w:right="559"/>
        <w:jc w:val="both"/>
        <w:rPr>
          <w:sz w:val="24"/>
        </w:rPr>
      </w:pPr>
      <w:r>
        <w:rPr>
          <w:sz w:val="24"/>
        </w:rPr>
        <w:t>Con</w:t>
      </w:r>
      <w:r>
        <w:rPr>
          <w:spacing w:val="-15"/>
          <w:sz w:val="24"/>
        </w:rPr>
        <w:t xml:space="preserve"> </w:t>
      </w:r>
      <w:r>
        <w:rPr>
          <w:sz w:val="24"/>
        </w:rPr>
        <w:t>cadenza</w:t>
      </w:r>
      <w:r>
        <w:rPr>
          <w:spacing w:val="-15"/>
          <w:sz w:val="24"/>
        </w:rPr>
        <w:t xml:space="preserve"> </w:t>
      </w:r>
      <w:r>
        <w:rPr>
          <w:sz w:val="24"/>
        </w:rPr>
        <w:t>almeno</w:t>
      </w:r>
      <w:r>
        <w:rPr>
          <w:spacing w:val="-15"/>
          <w:sz w:val="24"/>
        </w:rPr>
        <w:t xml:space="preserve"> </w:t>
      </w:r>
      <w:r>
        <w:rPr>
          <w:sz w:val="24"/>
        </w:rPr>
        <w:t>annuale,</w:t>
      </w:r>
      <w:r>
        <w:rPr>
          <w:spacing w:val="-15"/>
          <w:sz w:val="24"/>
        </w:rPr>
        <w:t xml:space="preserve"> </w:t>
      </w:r>
      <w:r>
        <w:rPr>
          <w:sz w:val="24"/>
        </w:rPr>
        <w:t>il</w:t>
      </w:r>
      <w:r>
        <w:rPr>
          <w:spacing w:val="-15"/>
          <w:sz w:val="24"/>
        </w:rPr>
        <w:t xml:space="preserve"> </w:t>
      </w:r>
      <w:r>
        <w:rPr>
          <w:sz w:val="24"/>
        </w:rPr>
        <w:t>Consiglio</w:t>
      </w:r>
      <w:r>
        <w:rPr>
          <w:spacing w:val="-15"/>
          <w:sz w:val="24"/>
        </w:rPr>
        <w:t xml:space="preserve"> </w:t>
      </w:r>
      <w:r>
        <w:rPr>
          <w:sz w:val="24"/>
        </w:rPr>
        <w:t>direttivo</w:t>
      </w:r>
      <w:r>
        <w:rPr>
          <w:spacing w:val="-15"/>
          <w:sz w:val="24"/>
        </w:rPr>
        <w:t xml:space="preserve"> </w:t>
      </w:r>
      <w:r>
        <w:rPr>
          <w:color w:val="000000"/>
          <w:sz w:val="24"/>
        </w:rPr>
        <w:t>adotta iniziative finalizzate a:</w:t>
      </w:r>
    </w:p>
    <w:p w14:paraId="4A3DCAB1" w14:textId="77777777" w:rsidR="00A00672" w:rsidRDefault="00000000">
      <w:pPr>
        <w:pStyle w:val="ListParagraph"/>
        <w:numPr>
          <w:ilvl w:val="1"/>
          <w:numId w:val="4"/>
        </w:numPr>
        <w:tabs>
          <w:tab w:val="left" w:pos="802"/>
          <w:tab w:val="left" w:pos="805"/>
        </w:tabs>
        <w:spacing w:before="230" w:line="276" w:lineRule="auto"/>
        <w:ind w:left="805" w:right="688" w:hanging="360"/>
        <w:jc w:val="both"/>
        <w:rPr>
          <w:sz w:val="24"/>
        </w:rPr>
      </w:pPr>
      <w:r>
        <w:rPr>
          <w:sz w:val="24"/>
        </w:rPr>
        <w:t xml:space="preserve">promuovere il benessere dell’atleta, in particolare se minore, lo sviluppo psico- fisico dello stesso secondo le relative aspirazioni, potenzialità, capacità e </w:t>
      </w:r>
      <w:r>
        <w:rPr>
          <w:spacing w:val="-2"/>
          <w:sz w:val="24"/>
        </w:rPr>
        <w:t>specificità;</w:t>
      </w:r>
    </w:p>
    <w:p w14:paraId="3F95B28E" w14:textId="77777777" w:rsidR="00A00672" w:rsidRDefault="00000000">
      <w:pPr>
        <w:pStyle w:val="ListParagraph"/>
        <w:numPr>
          <w:ilvl w:val="1"/>
          <w:numId w:val="4"/>
        </w:numPr>
        <w:tabs>
          <w:tab w:val="left" w:pos="805"/>
        </w:tabs>
        <w:spacing w:before="1" w:line="276" w:lineRule="auto"/>
        <w:ind w:left="805" w:right="687" w:hanging="360"/>
        <w:jc w:val="both"/>
        <w:rPr>
          <w:sz w:val="24"/>
        </w:rPr>
      </w:pPr>
      <w:r>
        <w:rPr>
          <w:sz w:val="24"/>
        </w:rPr>
        <w:t>promuovere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15"/>
          <w:sz w:val="24"/>
        </w:rPr>
        <w:t xml:space="preserve"> </w:t>
      </w:r>
      <w:r>
        <w:rPr>
          <w:sz w:val="24"/>
        </w:rPr>
        <w:t>dell’atleta</w:t>
      </w:r>
      <w:r>
        <w:rPr>
          <w:spacing w:val="-15"/>
          <w:sz w:val="24"/>
        </w:rPr>
        <w:t xml:space="preserve"> </w:t>
      </w:r>
      <w:r>
        <w:rPr>
          <w:sz w:val="24"/>
        </w:rPr>
        <w:t>alle</w:t>
      </w:r>
      <w:r>
        <w:rPr>
          <w:spacing w:val="-15"/>
          <w:sz w:val="24"/>
        </w:rPr>
        <w:t xml:space="preserve"> </w:t>
      </w:r>
      <w:r>
        <w:rPr>
          <w:sz w:val="24"/>
        </w:rPr>
        <w:t>attività,</w:t>
      </w:r>
      <w:r>
        <w:rPr>
          <w:spacing w:val="-15"/>
          <w:sz w:val="24"/>
        </w:rPr>
        <w:t xml:space="preserve"> </w:t>
      </w:r>
      <w:r>
        <w:rPr>
          <w:sz w:val="24"/>
        </w:rPr>
        <w:t>indipendentemente</w:t>
      </w:r>
      <w:r>
        <w:rPr>
          <w:spacing w:val="-15"/>
          <w:sz w:val="24"/>
        </w:rPr>
        <w:t xml:space="preserve"> </w:t>
      </w:r>
      <w:r>
        <w:rPr>
          <w:sz w:val="24"/>
        </w:rPr>
        <w:t>da</w:t>
      </w:r>
      <w:r>
        <w:rPr>
          <w:spacing w:val="-15"/>
          <w:sz w:val="24"/>
        </w:rPr>
        <w:t xml:space="preserve"> </w:t>
      </w:r>
      <w:r>
        <w:rPr>
          <w:sz w:val="24"/>
        </w:rPr>
        <w:t>etnia, convinzioni personali, disabilità, età, identità di genere, orientamento sessuale, lingua, opinione politica, religione, condizione patrimoniale, di nascita, fisica, intellettiva, relazionale o sportiva.</w:t>
      </w:r>
    </w:p>
    <w:p w14:paraId="6CEFCBA6" w14:textId="69BFFC37" w:rsidR="00A00672" w:rsidRDefault="00000000">
      <w:pPr>
        <w:pStyle w:val="ListParagraph"/>
        <w:numPr>
          <w:ilvl w:val="0"/>
          <w:numId w:val="4"/>
        </w:numPr>
        <w:tabs>
          <w:tab w:val="left" w:pos="380"/>
        </w:tabs>
        <w:spacing w:before="235" w:line="276" w:lineRule="auto"/>
        <w:ind w:right="559"/>
        <w:jc w:val="both"/>
        <w:rPr>
          <w:sz w:val="24"/>
        </w:rPr>
      </w:pPr>
      <w:r>
        <w:rPr>
          <w:sz w:val="24"/>
        </w:rPr>
        <w:t>Ulteriori iniziative per</w:t>
      </w:r>
      <w:r>
        <w:rPr>
          <w:spacing w:val="-1"/>
          <w:sz w:val="24"/>
        </w:rPr>
        <w:t xml:space="preserve"> </w:t>
      </w:r>
      <w:r>
        <w:rPr>
          <w:sz w:val="24"/>
        </w:rPr>
        <w:t>le medesime</w:t>
      </w:r>
      <w:r>
        <w:rPr>
          <w:spacing w:val="-1"/>
          <w:sz w:val="24"/>
        </w:rPr>
        <w:t xml:space="preserve"> </w:t>
      </w:r>
      <w:r>
        <w:rPr>
          <w:sz w:val="24"/>
        </w:rPr>
        <w:t>finalità di cui al comma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precedente sono adottate, con cadenza almeno annuale, dal Responsabile di cui al primo comma della </w:t>
      </w:r>
      <w:r w:rsidR="00D03BA8">
        <w:rPr>
          <w:sz w:val="24"/>
        </w:rPr>
        <w:t>ASD GYM AOSTA</w:t>
      </w:r>
      <w:r>
        <w:rPr>
          <w:color w:val="000000"/>
          <w:sz w:val="24"/>
        </w:rPr>
        <w:t>.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È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facoltà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di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qualsiasi</w:t>
      </w:r>
      <w:r>
        <w:rPr>
          <w:color w:val="000000"/>
          <w:spacing w:val="-14"/>
          <w:sz w:val="24"/>
        </w:rPr>
        <w:t xml:space="preserve"> </w:t>
      </w:r>
      <w:r>
        <w:rPr>
          <w:color w:val="000000"/>
          <w:sz w:val="24"/>
        </w:rPr>
        <w:t>tesserato</w:t>
      </w:r>
      <w:r>
        <w:rPr>
          <w:color w:val="000000"/>
          <w:spacing w:val="-14"/>
          <w:sz w:val="24"/>
        </w:rPr>
        <w:t xml:space="preserve"> </w:t>
      </w:r>
      <w:r>
        <w:rPr>
          <w:color w:val="000000"/>
          <w:sz w:val="24"/>
        </w:rPr>
        <w:t>proporre</w:t>
      </w:r>
      <w:r>
        <w:rPr>
          <w:color w:val="000000"/>
          <w:spacing w:val="-14"/>
          <w:sz w:val="24"/>
        </w:rPr>
        <w:t xml:space="preserve"> </w:t>
      </w:r>
      <w:r>
        <w:rPr>
          <w:color w:val="000000"/>
          <w:sz w:val="24"/>
        </w:rPr>
        <w:t>al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 xml:space="preserve">Consiglio direttivo o al Responsabile di cui al primo comma della </w:t>
      </w:r>
      <w:r w:rsidR="00D03BA8">
        <w:rPr>
          <w:sz w:val="24"/>
        </w:rPr>
        <w:t>ASD GYM AOSTA</w:t>
      </w:r>
      <w:r w:rsidR="00D03BA8">
        <w:rPr>
          <w:color w:val="000000"/>
          <w:sz w:val="24"/>
        </w:rPr>
        <w:t xml:space="preserve">, </w:t>
      </w:r>
      <w:r>
        <w:rPr>
          <w:color w:val="000000"/>
          <w:sz w:val="24"/>
        </w:rPr>
        <w:t>iniziative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per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le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medesime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finalità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di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cui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al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comma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precedente,</w:t>
      </w:r>
      <w:r>
        <w:rPr>
          <w:color w:val="000000"/>
          <w:spacing w:val="-9"/>
          <w:sz w:val="24"/>
        </w:rPr>
        <w:t xml:space="preserve"> </w:t>
      </w:r>
      <w:r>
        <w:rPr>
          <w:color w:val="000000"/>
          <w:sz w:val="24"/>
        </w:rPr>
        <w:t>nonché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alla promozione di ogni principio di cui al presente Codice.</w:t>
      </w:r>
    </w:p>
    <w:p w14:paraId="466485E2" w14:textId="5E054A12" w:rsidR="00A00672" w:rsidRDefault="00000000">
      <w:pPr>
        <w:pStyle w:val="ListParagraph"/>
        <w:numPr>
          <w:ilvl w:val="0"/>
          <w:numId w:val="4"/>
        </w:numPr>
        <w:tabs>
          <w:tab w:val="left" w:pos="380"/>
        </w:tabs>
        <w:spacing w:before="242" w:line="276" w:lineRule="auto"/>
        <w:ind w:right="559"/>
        <w:jc w:val="both"/>
        <w:rPr>
          <w:sz w:val="24"/>
        </w:rPr>
      </w:pPr>
      <w:r>
        <w:rPr>
          <w:sz w:val="24"/>
        </w:rPr>
        <w:t>Fermi i provvedimenti degli organi della giustizia federale (e ordinaria), in caso di violazione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6"/>
          <w:sz w:val="24"/>
        </w:rPr>
        <w:t xml:space="preserve"> </w:t>
      </w:r>
      <w:r>
        <w:rPr>
          <w:sz w:val="24"/>
        </w:rPr>
        <w:t>delle</w:t>
      </w:r>
      <w:r>
        <w:rPr>
          <w:spacing w:val="-6"/>
          <w:sz w:val="24"/>
        </w:rPr>
        <w:t xml:space="preserve"> </w:t>
      </w:r>
      <w:r>
        <w:rPr>
          <w:sz w:val="24"/>
        </w:rPr>
        <w:t>fattispecie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abuso,</w:t>
      </w:r>
      <w:r>
        <w:rPr>
          <w:spacing w:val="-5"/>
          <w:sz w:val="24"/>
        </w:rPr>
        <w:t xml:space="preserve"> </w:t>
      </w:r>
      <w:r>
        <w:rPr>
          <w:sz w:val="24"/>
        </w:rPr>
        <w:t>violenza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discriminazione,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cui</w:t>
      </w:r>
      <w:r>
        <w:rPr>
          <w:spacing w:val="-5"/>
          <w:sz w:val="24"/>
        </w:rPr>
        <w:t xml:space="preserve"> </w:t>
      </w:r>
      <w:r>
        <w:rPr>
          <w:sz w:val="24"/>
        </w:rPr>
        <w:t>all’art.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3 del Modello di cui all’art. 1, comma 2, laddove la condotta non integri la violazione dei protocolli previsti dal Modello stesso, il </w:t>
      </w:r>
      <w:r>
        <w:rPr>
          <w:i/>
          <w:sz w:val="24"/>
        </w:rPr>
        <w:t>Responsabile contro abusi, violenze e discriminazioni</w:t>
      </w:r>
      <w:r>
        <w:rPr>
          <w:sz w:val="24"/>
        </w:rPr>
        <w:t>, nel rispetto del diritto di difesa e dei principi del giusto processo, commina</w:t>
      </w:r>
      <w:r>
        <w:rPr>
          <w:color w:val="000000"/>
          <w:sz w:val="24"/>
        </w:rPr>
        <w:t xml:space="preserve"> sanzioni monitorie e inibitorie a chi pone in essere condotte contrarie agli obblighi previsti dal presente Codice di condotta. Segnatamente, sono previste:</w:t>
      </w:r>
    </w:p>
    <w:p w14:paraId="1970FC35" w14:textId="77777777" w:rsidR="00A00672" w:rsidRDefault="00000000">
      <w:pPr>
        <w:pStyle w:val="ListParagraph"/>
        <w:numPr>
          <w:ilvl w:val="1"/>
          <w:numId w:val="4"/>
        </w:numPr>
        <w:tabs>
          <w:tab w:val="left" w:pos="1097"/>
          <w:tab w:val="left" w:pos="1100"/>
        </w:tabs>
        <w:spacing w:before="244" w:line="276" w:lineRule="auto"/>
        <w:ind w:left="1100" w:right="560" w:hanging="360"/>
        <w:jc w:val="both"/>
        <w:rPr>
          <w:sz w:val="24"/>
        </w:rPr>
      </w:pPr>
      <w:r>
        <w:rPr>
          <w:sz w:val="24"/>
        </w:rPr>
        <w:t>sanzioni</w:t>
      </w:r>
      <w:r>
        <w:rPr>
          <w:spacing w:val="-9"/>
          <w:sz w:val="24"/>
        </w:rPr>
        <w:t xml:space="preserve"> </w:t>
      </w:r>
      <w:r>
        <w:rPr>
          <w:sz w:val="24"/>
        </w:rPr>
        <w:t>monitorie</w:t>
      </w:r>
      <w:r>
        <w:rPr>
          <w:spacing w:val="-11"/>
          <w:sz w:val="24"/>
        </w:rPr>
        <w:t xml:space="preserve"> </w:t>
      </w:r>
      <w:r>
        <w:rPr>
          <w:sz w:val="24"/>
        </w:rPr>
        <w:t>(ammonizione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ammenda,</w:t>
      </w:r>
      <w:r>
        <w:rPr>
          <w:spacing w:val="-10"/>
          <w:sz w:val="24"/>
        </w:rPr>
        <w:t xml:space="preserve"> </w:t>
      </w:r>
      <w:r>
        <w:rPr>
          <w:sz w:val="24"/>
        </w:rPr>
        <w:t>applicate</w:t>
      </w:r>
      <w:r>
        <w:rPr>
          <w:spacing w:val="-9"/>
          <w:sz w:val="24"/>
        </w:rPr>
        <w:t xml:space="preserve"> </w:t>
      </w:r>
      <w:r>
        <w:rPr>
          <w:sz w:val="24"/>
        </w:rPr>
        <w:t>anche</w:t>
      </w:r>
      <w:r>
        <w:rPr>
          <w:spacing w:val="-11"/>
          <w:sz w:val="24"/>
        </w:rPr>
        <w:t xml:space="preserve"> </w:t>
      </w:r>
      <w:r>
        <w:rPr>
          <w:sz w:val="24"/>
        </w:rPr>
        <w:t>congiuntamente nei casi più significativi ovvero di recidiva)</w:t>
      </w:r>
    </w:p>
    <w:p w14:paraId="1E882D36" w14:textId="77777777" w:rsidR="00A00672" w:rsidRDefault="00000000">
      <w:pPr>
        <w:pStyle w:val="ListParagraph"/>
        <w:numPr>
          <w:ilvl w:val="2"/>
          <w:numId w:val="4"/>
        </w:numPr>
        <w:tabs>
          <w:tab w:val="left" w:pos="1434"/>
          <w:tab w:val="left" w:pos="1436"/>
        </w:tabs>
        <w:spacing w:line="276" w:lineRule="auto"/>
        <w:ind w:right="560"/>
        <w:jc w:val="both"/>
        <w:rPr>
          <w:sz w:val="24"/>
        </w:rPr>
      </w:pP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coloro</w:t>
      </w:r>
      <w:r>
        <w:rPr>
          <w:spacing w:val="-6"/>
          <w:sz w:val="24"/>
        </w:rPr>
        <w:t xml:space="preserve"> </w:t>
      </w:r>
      <w:r>
        <w:rPr>
          <w:sz w:val="24"/>
        </w:rPr>
        <w:t>che</w:t>
      </w:r>
      <w:r>
        <w:rPr>
          <w:spacing w:val="-7"/>
          <w:sz w:val="24"/>
        </w:rPr>
        <w:t xml:space="preserve"> </w:t>
      </w: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si</w:t>
      </w:r>
      <w:r>
        <w:rPr>
          <w:spacing w:val="-8"/>
          <w:sz w:val="24"/>
        </w:rPr>
        <w:t xml:space="preserve"> </w:t>
      </w:r>
      <w:r>
        <w:rPr>
          <w:sz w:val="24"/>
        </w:rPr>
        <w:t>comportano</w:t>
      </w:r>
      <w:r>
        <w:rPr>
          <w:spacing w:val="-5"/>
          <w:sz w:val="24"/>
        </w:rPr>
        <w:t xml:space="preserve"> </w:t>
      </w:r>
      <w:r>
        <w:rPr>
          <w:sz w:val="24"/>
        </w:rPr>
        <w:t>secondo</w:t>
      </w:r>
      <w:r>
        <w:rPr>
          <w:spacing w:val="-6"/>
          <w:sz w:val="24"/>
        </w:rPr>
        <w:t xml:space="preserve"> </w:t>
      </w:r>
      <w:r>
        <w:rPr>
          <w:sz w:val="24"/>
        </w:rPr>
        <w:t>lealtà,</w:t>
      </w:r>
      <w:r>
        <w:rPr>
          <w:spacing w:val="-8"/>
          <w:sz w:val="24"/>
        </w:rPr>
        <w:t xml:space="preserve"> </w:t>
      </w:r>
      <w:r>
        <w:rPr>
          <w:sz w:val="24"/>
        </w:rPr>
        <w:t>probità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correttezza</w:t>
      </w:r>
      <w:r>
        <w:rPr>
          <w:spacing w:val="-6"/>
          <w:sz w:val="24"/>
        </w:rPr>
        <w:t xml:space="preserve"> </w:t>
      </w:r>
      <w:r>
        <w:rPr>
          <w:sz w:val="24"/>
        </w:rPr>
        <w:t>nello svolgimento di ogni attività connessa o collegata all’ambito sportivo e che non tengono una condotta improntata al rispetto nei confronti degli altri tesserati (es. linguaggio, anche corporeo, inappropriato o allusivo);</w:t>
      </w:r>
    </w:p>
    <w:p w14:paraId="693B2DAE" w14:textId="77777777" w:rsidR="00A00672" w:rsidRDefault="00000000">
      <w:pPr>
        <w:pStyle w:val="ListParagraph"/>
        <w:numPr>
          <w:ilvl w:val="2"/>
          <w:numId w:val="4"/>
        </w:numPr>
        <w:tabs>
          <w:tab w:val="left" w:pos="1432"/>
          <w:tab w:val="left" w:pos="1436"/>
        </w:tabs>
        <w:spacing w:line="276" w:lineRule="auto"/>
        <w:ind w:right="562" w:hanging="336"/>
        <w:jc w:val="both"/>
        <w:rPr>
          <w:sz w:val="24"/>
        </w:rPr>
      </w:pPr>
      <w:r>
        <w:rPr>
          <w:sz w:val="24"/>
        </w:rPr>
        <w:t>per i tesserati che</w:t>
      </w:r>
      <w:r>
        <w:rPr>
          <w:spacing w:val="-1"/>
          <w:sz w:val="24"/>
        </w:rPr>
        <w:t xml:space="preserve"> </w:t>
      </w:r>
      <w:r>
        <w:rPr>
          <w:sz w:val="24"/>
        </w:rPr>
        <w:t>non orientano il loro comportamento agli scopi prefissati dall’art.</w:t>
      </w:r>
      <w:r>
        <w:rPr>
          <w:spacing w:val="-14"/>
          <w:sz w:val="24"/>
        </w:rPr>
        <w:t xml:space="preserve"> </w:t>
      </w:r>
      <w:r>
        <w:rPr>
          <w:sz w:val="24"/>
        </w:rPr>
        <w:t>3,</w:t>
      </w:r>
      <w:r>
        <w:rPr>
          <w:spacing w:val="-14"/>
          <w:sz w:val="24"/>
        </w:rPr>
        <w:t xml:space="preserve"> </w:t>
      </w:r>
      <w:r>
        <w:rPr>
          <w:sz w:val="24"/>
        </w:rPr>
        <w:t>comma</w:t>
      </w:r>
      <w:r>
        <w:rPr>
          <w:spacing w:val="-13"/>
          <w:sz w:val="24"/>
        </w:rPr>
        <w:t xml:space="preserve"> </w:t>
      </w:r>
      <w:r>
        <w:rPr>
          <w:sz w:val="24"/>
        </w:rPr>
        <w:t>1,</w:t>
      </w:r>
      <w:r>
        <w:rPr>
          <w:spacing w:val="-14"/>
          <w:sz w:val="24"/>
        </w:rPr>
        <w:t xml:space="preserve"> </w:t>
      </w:r>
      <w:r>
        <w:rPr>
          <w:sz w:val="24"/>
        </w:rPr>
        <w:t>lett.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c),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d),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e),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f)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presente</w:t>
      </w:r>
      <w:r>
        <w:rPr>
          <w:spacing w:val="-12"/>
          <w:sz w:val="24"/>
        </w:rPr>
        <w:t xml:space="preserve"> </w:t>
      </w:r>
      <w:r>
        <w:rPr>
          <w:sz w:val="24"/>
        </w:rPr>
        <w:t>Codice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condotta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ovvero non si attivino per le finalità di cui all’art. 3, comma 1, lett. </w:t>
      </w:r>
      <w:r>
        <w:rPr>
          <w:i/>
          <w:sz w:val="24"/>
        </w:rPr>
        <w:t xml:space="preserve">g), h), i), j) </w:t>
      </w:r>
      <w:r>
        <w:rPr>
          <w:sz w:val="24"/>
        </w:rPr>
        <w:t>del presente Codice di condotta;</w:t>
      </w:r>
    </w:p>
    <w:p w14:paraId="1E546DD7" w14:textId="77777777" w:rsidR="00A00672" w:rsidRDefault="00000000">
      <w:pPr>
        <w:pStyle w:val="ListParagraph"/>
        <w:numPr>
          <w:ilvl w:val="2"/>
          <w:numId w:val="4"/>
        </w:numPr>
        <w:tabs>
          <w:tab w:val="left" w:pos="1432"/>
          <w:tab w:val="left" w:pos="1436"/>
        </w:tabs>
        <w:spacing w:line="276" w:lineRule="auto"/>
        <w:ind w:right="560" w:hanging="401"/>
        <w:jc w:val="both"/>
        <w:rPr>
          <w:sz w:val="24"/>
        </w:rPr>
      </w:pPr>
      <w:r>
        <w:rPr>
          <w:sz w:val="24"/>
        </w:rPr>
        <w:t>per i dirigenti sportivi o tecnici che non orientano il loro comportamento agli</w:t>
      </w:r>
      <w:r>
        <w:rPr>
          <w:spacing w:val="-1"/>
          <w:sz w:val="24"/>
        </w:rPr>
        <w:t xml:space="preserve"> </w:t>
      </w:r>
      <w:r>
        <w:rPr>
          <w:sz w:val="24"/>
        </w:rPr>
        <w:t>scopi</w:t>
      </w:r>
      <w:r>
        <w:rPr>
          <w:spacing w:val="-2"/>
          <w:sz w:val="24"/>
        </w:rPr>
        <w:t xml:space="preserve"> </w:t>
      </w:r>
      <w:r>
        <w:rPr>
          <w:sz w:val="24"/>
        </w:rPr>
        <w:t>prefissati</w:t>
      </w:r>
      <w:r>
        <w:rPr>
          <w:spacing w:val="-1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2"/>
          <w:sz w:val="24"/>
        </w:rPr>
        <w:t xml:space="preserve"> </w:t>
      </w:r>
      <w:r>
        <w:rPr>
          <w:sz w:val="24"/>
        </w:rPr>
        <w:t>4,</w:t>
      </w:r>
      <w:r>
        <w:rPr>
          <w:spacing w:val="-2"/>
          <w:sz w:val="24"/>
        </w:rPr>
        <w:t xml:space="preserve"> </w:t>
      </w:r>
      <w:r>
        <w:rPr>
          <w:sz w:val="24"/>
        </w:rPr>
        <w:t>comma</w:t>
      </w:r>
      <w:r>
        <w:rPr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lett.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o)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del presente Codice di condotta. Il ruolo rivestito dall’autore della condotta ha carattere aggravante ai fini della dosimetria sanzionatoria;</w:t>
      </w:r>
    </w:p>
    <w:p w14:paraId="28068DB9" w14:textId="77777777" w:rsidR="00A00672" w:rsidRDefault="00A00672">
      <w:pPr>
        <w:pStyle w:val="ListParagraph"/>
        <w:spacing w:line="276" w:lineRule="auto"/>
        <w:rPr>
          <w:sz w:val="24"/>
        </w:rPr>
        <w:sectPr w:rsidR="00A00672">
          <w:footerReference w:type="default" r:id="rId10"/>
          <w:pgSz w:w="11920" w:h="16850"/>
          <w:pgMar w:top="1020" w:right="1133" w:bottom="840" w:left="1559" w:header="0" w:footer="642" w:gutter="0"/>
          <w:cols w:space="720"/>
        </w:sectPr>
      </w:pPr>
    </w:p>
    <w:p w14:paraId="1E77CA06" w14:textId="77777777" w:rsidR="00A00672" w:rsidRDefault="00000000">
      <w:pPr>
        <w:pStyle w:val="ListParagraph"/>
        <w:numPr>
          <w:ilvl w:val="2"/>
          <w:numId w:val="4"/>
        </w:numPr>
        <w:tabs>
          <w:tab w:val="left" w:pos="1432"/>
          <w:tab w:val="left" w:pos="1436"/>
        </w:tabs>
        <w:spacing w:before="60" w:line="276" w:lineRule="auto"/>
        <w:ind w:right="563" w:hanging="375"/>
        <w:jc w:val="both"/>
        <w:rPr>
          <w:i/>
          <w:sz w:val="24"/>
        </w:rPr>
      </w:pPr>
      <w:r>
        <w:rPr>
          <w:sz w:val="24"/>
        </w:rPr>
        <w:lastRenderedPageBreak/>
        <w:t>per gli atleti che non orientano il loro comportamento agli scopi prefissati dall’art. 5, comma 1, lett</w:t>
      </w:r>
      <w:r>
        <w:rPr>
          <w:i/>
          <w:sz w:val="24"/>
        </w:rPr>
        <w:t xml:space="preserve">. a), d), e), f), g), h), k) </w:t>
      </w:r>
      <w:r>
        <w:rPr>
          <w:sz w:val="24"/>
        </w:rPr>
        <w:t xml:space="preserve">del presente Codice di </w:t>
      </w:r>
      <w:r>
        <w:rPr>
          <w:spacing w:val="-2"/>
          <w:sz w:val="24"/>
        </w:rPr>
        <w:t>condotta.</w:t>
      </w:r>
    </w:p>
    <w:p w14:paraId="748E1D85" w14:textId="77777777" w:rsidR="00A00672" w:rsidRDefault="00000000">
      <w:pPr>
        <w:pStyle w:val="ListParagraph"/>
        <w:numPr>
          <w:ilvl w:val="1"/>
          <w:numId w:val="4"/>
        </w:numPr>
        <w:tabs>
          <w:tab w:val="left" w:pos="1096"/>
        </w:tabs>
        <w:spacing w:before="4"/>
        <w:ind w:left="1096" w:hanging="356"/>
        <w:jc w:val="both"/>
        <w:rPr>
          <w:sz w:val="24"/>
        </w:rPr>
      </w:pPr>
      <w:r>
        <w:rPr>
          <w:sz w:val="24"/>
        </w:rPr>
        <w:t>Sanzioni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inibitorie</w:t>
      </w:r>
    </w:p>
    <w:p w14:paraId="0B0F7340" w14:textId="77777777" w:rsidR="00A00672" w:rsidRDefault="00000000">
      <w:pPr>
        <w:pStyle w:val="ListParagraph"/>
        <w:numPr>
          <w:ilvl w:val="2"/>
          <w:numId w:val="4"/>
        </w:numPr>
        <w:tabs>
          <w:tab w:val="left" w:pos="1434"/>
        </w:tabs>
        <w:spacing w:before="41"/>
        <w:ind w:left="1434" w:hanging="267"/>
        <w:jc w:val="both"/>
        <w:rPr>
          <w:sz w:val="24"/>
        </w:rPr>
      </w:pPr>
      <w:r>
        <w:rPr>
          <w:sz w:val="24"/>
        </w:rPr>
        <w:t>sospensione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dall’attività</w:t>
      </w:r>
    </w:p>
    <w:p w14:paraId="6AC52282" w14:textId="77777777" w:rsidR="00A00672" w:rsidRDefault="00000000">
      <w:pPr>
        <w:pStyle w:val="ListParagraph"/>
        <w:numPr>
          <w:ilvl w:val="3"/>
          <w:numId w:val="4"/>
        </w:numPr>
        <w:tabs>
          <w:tab w:val="left" w:pos="1719"/>
        </w:tabs>
        <w:spacing w:before="41" w:line="276" w:lineRule="auto"/>
        <w:ind w:right="562"/>
        <w:jc w:val="both"/>
        <w:rPr>
          <w:sz w:val="24"/>
        </w:rPr>
      </w:pPr>
      <w:r>
        <w:rPr>
          <w:sz w:val="24"/>
        </w:rPr>
        <w:t>in tutti i casi di recidiva reiterata, vale a dire per condotte dello stesso tipo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quelle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quali</w:t>
      </w:r>
      <w:r>
        <w:rPr>
          <w:spacing w:val="-1"/>
          <w:sz w:val="24"/>
        </w:rPr>
        <w:t xml:space="preserve"> </w:t>
      </w:r>
      <w:r>
        <w:rPr>
          <w:sz w:val="24"/>
        </w:rPr>
        <w:t>l’autore</w:t>
      </w:r>
      <w:r>
        <w:rPr>
          <w:spacing w:val="-3"/>
          <w:sz w:val="24"/>
        </w:rPr>
        <w:t xml:space="preserve"> </w:t>
      </w:r>
      <w:r>
        <w:rPr>
          <w:sz w:val="24"/>
        </w:rPr>
        <w:t>è</w:t>
      </w:r>
      <w:r>
        <w:rPr>
          <w:spacing w:val="-6"/>
          <w:sz w:val="24"/>
        </w:rPr>
        <w:t xml:space="preserve"> </w:t>
      </w:r>
      <w:r>
        <w:rPr>
          <w:sz w:val="24"/>
        </w:rPr>
        <w:t>stato</w:t>
      </w:r>
      <w:r>
        <w:rPr>
          <w:spacing w:val="-2"/>
          <w:sz w:val="24"/>
        </w:rPr>
        <w:t xml:space="preserve"> </w:t>
      </w:r>
      <w:r>
        <w:rPr>
          <w:sz w:val="24"/>
        </w:rPr>
        <w:t>sanzionato</w:t>
      </w:r>
      <w:r>
        <w:rPr>
          <w:spacing w:val="-4"/>
          <w:sz w:val="24"/>
        </w:rPr>
        <w:t xml:space="preserve"> </w:t>
      </w:r>
      <w:r>
        <w:rPr>
          <w:sz w:val="24"/>
        </w:rPr>
        <w:t>più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due</w:t>
      </w:r>
      <w:r>
        <w:rPr>
          <w:spacing w:val="-3"/>
          <w:sz w:val="24"/>
        </w:rPr>
        <w:t xml:space="preserve"> </w:t>
      </w:r>
      <w:r>
        <w:rPr>
          <w:sz w:val="24"/>
        </w:rPr>
        <w:t>volte</w:t>
      </w:r>
      <w:r>
        <w:rPr>
          <w:spacing w:val="-3"/>
          <w:sz w:val="24"/>
        </w:rPr>
        <w:t xml:space="preserve"> </w:t>
      </w:r>
      <w:r>
        <w:rPr>
          <w:sz w:val="24"/>
        </w:rPr>
        <w:t>con sanzioni monitorie (fino a 3 mesi);</w:t>
      </w:r>
    </w:p>
    <w:p w14:paraId="27C9C146" w14:textId="77777777" w:rsidR="00A00672" w:rsidRDefault="00000000">
      <w:pPr>
        <w:pStyle w:val="ListParagraph"/>
        <w:numPr>
          <w:ilvl w:val="3"/>
          <w:numId w:val="4"/>
        </w:numPr>
        <w:tabs>
          <w:tab w:val="left" w:pos="1719"/>
        </w:tabs>
        <w:spacing w:line="276" w:lineRule="auto"/>
        <w:ind w:right="558"/>
        <w:jc w:val="both"/>
        <w:rPr>
          <w:sz w:val="24"/>
        </w:rPr>
      </w:pPr>
      <w:r>
        <w:rPr>
          <w:sz w:val="24"/>
        </w:rPr>
        <w:t>per i dirigenti sportivi e tecnici che abusano della propria posizione di fiducia,</w:t>
      </w:r>
      <w:r>
        <w:rPr>
          <w:spacing w:val="-14"/>
          <w:sz w:val="24"/>
        </w:rPr>
        <w:t xml:space="preserve"> </w:t>
      </w:r>
      <w:r>
        <w:rPr>
          <w:sz w:val="24"/>
        </w:rPr>
        <w:t>potere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influenza</w:t>
      </w:r>
      <w:r>
        <w:rPr>
          <w:spacing w:val="-14"/>
          <w:sz w:val="24"/>
        </w:rPr>
        <w:t xml:space="preserve"> </w:t>
      </w:r>
      <w:r>
        <w:rPr>
          <w:sz w:val="24"/>
        </w:rPr>
        <w:t>nei</w:t>
      </w:r>
      <w:r>
        <w:rPr>
          <w:spacing w:val="-14"/>
          <w:sz w:val="24"/>
        </w:rPr>
        <w:t xml:space="preserve"> </w:t>
      </w:r>
      <w:r>
        <w:rPr>
          <w:sz w:val="24"/>
        </w:rPr>
        <w:t>confronti</w:t>
      </w:r>
      <w:r>
        <w:rPr>
          <w:spacing w:val="-13"/>
          <w:sz w:val="24"/>
        </w:rPr>
        <w:t xml:space="preserve"> </w:t>
      </w:r>
      <w:r>
        <w:rPr>
          <w:sz w:val="24"/>
        </w:rPr>
        <w:t>dei</w:t>
      </w:r>
      <w:r>
        <w:rPr>
          <w:spacing w:val="-15"/>
          <w:sz w:val="24"/>
        </w:rPr>
        <w:t xml:space="preserve"> </w:t>
      </w:r>
      <w:r>
        <w:rPr>
          <w:sz w:val="24"/>
        </w:rPr>
        <w:t>tesserati,</w:t>
      </w:r>
      <w:r>
        <w:rPr>
          <w:spacing w:val="-13"/>
          <w:sz w:val="24"/>
        </w:rPr>
        <w:t xml:space="preserve"> </w:t>
      </w:r>
      <w:r>
        <w:rPr>
          <w:sz w:val="24"/>
        </w:rPr>
        <w:t>specie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minori</w:t>
      </w:r>
      <w:r>
        <w:rPr>
          <w:spacing w:val="-14"/>
          <w:sz w:val="24"/>
        </w:rPr>
        <w:t xml:space="preserve"> </w:t>
      </w:r>
      <w:r>
        <w:rPr>
          <w:sz w:val="24"/>
        </w:rPr>
        <w:t>(da 3 mesi a 12 mesi);</w:t>
      </w:r>
    </w:p>
    <w:p w14:paraId="02087193" w14:textId="77777777" w:rsidR="00A00672" w:rsidRDefault="00000000">
      <w:pPr>
        <w:pStyle w:val="ListParagraph"/>
        <w:numPr>
          <w:ilvl w:val="3"/>
          <w:numId w:val="4"/>
        </w:numPr>
        <w:tabs>
          <w:tab w:val="left" w:pos="1719"/>
        </w:tabs>
        <w:spacing w:line="278" w:lineRule="auto"/>
        <w:ind w:right="569"/>
        <w:jc w:val="both"/>
        <w:rPr>
          <w:sz w:val="24"/>
        </w:rPr>
      </w:pPr>
      <w:r>
        <w:rPr>
          <w:sz w:val="24"/>
        </w:rPr>
        <w:t>per i dirigenti sportivi e tecnici che non evitano il contatto fisico non necessario con i tesserati minori di età ovvero creano situazioni di intimità con gli stessi (da 3 mesi a 24 mesi);</w:t>
      </w:r>
    </w:p>
    <w:p w14:paraId="18F9D166" w14:textId="77777777" w:rsidR="00A00672" w:rsidRDefault="00000000">
      <w:pPr>
        <w:pStyle w:val="ListParagraph"/>
        <w:numPr>
          <w:ilvl w:val="3"/>
          <w:numId w:val="4"/>
        </w:numPr>
        <w:tabs>
          <w:tab w:val="left" w:pos="1719"/>
        </w:tabs>
        <w:spacing w:line="276" w:lineRule="auto"/>
        <w:ind w:right="690"/>
        <w:jc w:val="both"/>
        <w:rPr>
          <w:sz w:val="24"/>
        </w:rPr>
      </w:pP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dirigenti sportivi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tecnici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astengono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comunicazioni e contatti di natura intima con il tesserato minore ovvero non interrompono tale contatto qualora riscontrino situazioni di ansia, timore o disagio derivanti dalla propria condotta, attivando il Responsabile contro gli abusi (da 6 mesi a 24 mesi);</w:t>
      </w:r>
    </w:p>
    <w:p w14:paraId="42E2E3FD" w14:textId="77777777" w:rsidR="00A00672" w:rsidRDefault="00000000">
      <w:pPr>
        <w:pStyle w:val="ListParagraph"/>
        <w:numPr>
          <w:ilvl w:val="3"/>
          <w:numId w:val="4"/>
        </w:numPr>
        <w:tabs>
          <w:tab w:val="left" w:pos="1719"/>
        </w:tabs>
        <w:spacing w:line="278" w:lineRule="auto"/>
        <w:ind w:right="691"/>
        <w:jc w:val="both"/>
        <w:rPr>
          <w:sz w:val="24"/>
        </w:rPr>
      </w:pPr>
      <w:r>
        <w:rPr>
          <w:sz w:val="24"/>
        </w:rPr>
        <w:t>per i dirigenti sportivi e tecnici che senza autorizzazione utilizzino, riproducano o diffondano immagini o video dei tesserati minori per finalità diverse da quelle educative e formative (da 3 mesi a 18 mesi).</w:t>
      </w:r>
    </w:p>
    <w:p w14:paraId="155138A7" w14:textId="77777777" w:rsidR="00A00672" w:rsidRDefault="00000000">
      <w:pPr>
        <w:pStyle w:val="ListParagraph"/>
        <w:numPr>
          <w:ilvl w:val="2"/>
          <w:numId w:val="4"/>
        </w:numPr>
        <w:tabs>
          <w:tab w:val="left" w:pos="1432"/>
        </w:tabs>
        <w:spacing w:line="268" w:lineRule="exact"/>
        <w:ind w:left="1432" w:hanging="332"/>
        <w:jc w:val="both"/>
        <w:rPr>
          <w:sz w:val="24"/>
        </w:rPr>
      </w:pPr>
      <w:r>
        <w:rPr>
          <w:sz w:val="24"/>
        </w:rPr>
        <w:t>squalifica</w:t>
      </w:r>
      <w:r>
        <w:rPr>
          <w:spacing w:val="-5"/>
          <w:sz w:val="24"/>
        </w:rPr>
        <w:t xml:space="preserve"> </w:t>
      </w:r>
      <w:r>
        <w:rPr>
          <w:sz w:val="24"/>
        </w:rPr>
        <w:t>dalle</w:t>
      </w:r>
      <w:r>
        <w:rPr>
          <w:spacing w:val="-4"/>
          <w:sz w:val="24"/>
        </w:rPr>
        <w:t xml:space="preserve"> </w:t>
      </w:r>
      <w:r>
        <w:rPr>
          <w:sz w:val="24"/>
        </w:rPr>
        <w:t>competizioni</w:t>
      </w:r>
      <w:r>
        <w:rPr>
          <w:spacing w:val="-2"/>
          <w:sz w:val="24"/>
        </w:rPr>
        <w:t xml:space="preserve"> agonistiche</w:t>
      </w:r>
    </w:p>
    <w:p w14:paraId="67F72D0A" w14:textId="77777777" w:rsidR="00A00672" w:rsidRDefault="00000000">
      <w:pPr>
        <w:pStyle w:val="ListParagraph"/>
        <w:numPr>
          <w:ilvl w:val="3"/>
          <w:numId w:val="4"/>
        </w:numPr>
        <w:tabs>
          <w:tab w:val="left" w:pos="1719"/>
        </w:tabs>
        <w:spacing w:before="29" w:line="276" w:lineRule="auto"/>
        <w:ind w:right="562"/>
        <w:jc w:val="both"/>
        <w:rPr>
          <w:sz w:val="24"/>
        </w:rPr>
      </w:pPr>
      <w:r>
        <w:rPr>
          <w:sz w:val="24"/>
        </w:rPr>
        <w:t>per gli atleti che intrattengono contatti e situazioni di intimità con dirigenti</w:t>
      </w:r>
      <w:r>
        <w:rPr>
          <w:spacing w:val="-8"/>
          <w:sz w:val="24"/>
        </w:rPr>
        <w:t xml:space="preserve"> </w:t>
      </w:r>
      <w:r>
        <w:rPr>
          <w:sz w:val="24"/>
        </w:rPr>
        <w:t>sportivi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tecnici,</w:t>
      </w:r>
      <w:r>
        <w:rPr>
          <w:spacing w:val="-9"/>
          <w:sz w:val="24"/>
        </w:rPr>
        <w:t xml:space="preserve"> </w:t>
      </w:r>
      <w:r>
        <w:rPr>
          <w:sz w:val="24"/>
        </w:rPr>
        <w:t>anche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occasione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trasferte</w:t>
      </w:r>
      <w:r>
        <w:rPr>
          <w:spacing w:val="-8"/>
          <w:sz w:val="24"/>
        </w:rPr>
        <w:t xml:space="preserve"> </w:t>
      </w:r>
      <w:r>
        <w:rPr>
          <w:sz w:val="24"/>
        </w:rPr>
        <w:t>(da</w:t>
      </w:r>
      <w:r>
        <w:rPr>
          <w:spacing w:val="-11"/>
          <w:sz w:val="24"/>
        </w:rPr>
        <w:t xml:space="preserve"> </w:t>
      </w:r>
      <w:r>
        <w:rPr>
          <w:sz w:val="24"/>
        </w:rPr>
        <w:t>3</w:t>
      </w:r>
      <w:r>
        <w:rPr>
          <w:spacing w:val="-10"/>
          <w:sz w:val="24"/>
        </w:rPr>
        <w:t xml:space="preserve"> </w:t>
      </w:r>
      <w:r>
        <w:rPr>
          <w:sz w:val="24"/>
        </w:rPr>
        <w:t>mesi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12 </w:t>
      </w:r>
      <w:r>
        <w:rPr>
          <w:spacing w:val="-2"/>
          <w:sz w:val="24"/>
        </w:rPr>
        <w:t>mesi);</w:t>
      </w:r>
    </w:p>
    <w:p w14:paraId="1087D8B0" w14:textId="77777777" w:rsidR="00A00672" w:rsidRDefault="00000000">
      <w:pPr>
        <w:pStyle w:val="ListParagraph"/>
        <w:numPr>
          <w:ilvl w:val="3"/>
          <w:numId w:val="4"/>
        </w:numPr>
        <w:tabs>
          <w:tab w:val="left" w:pos="1719"/>
        </w:tabs>
        <w:spacing w:line="278" w:lineRule="auto"/>
        <w:ind w:right="569"/>
        <w:jc w:val="both"/>
        <w:rPr>
          <w:sz w:val="24"/>
        </w:rPr>
      </w:pPr>
      <w:r>
        <w:rPr>
          <w:sz w:val="24"/>
        </w:rPr>
        <w:t>diffondono materiale fotografico e video di natura privata o intima ricevuto (da 3 a 12 mesi).</w:t>
      </w:r>
    </w:p>
    <w:p w14:paraId="46909BAC" w14:textId="2E2CF298" w:rsidR="00A00672" w:rsidRDefault="00000000">
      <w:pPr>
        <w:pStyle w:val="ListParagraph"/>
        <w:numPr>
          <w:ilvl w:val="2"/>
          <w:numId w:val="4"/>
        </w:numPr>
        <w:tabs>
          <w:tab w:val="left" w:pos="1432"/>
        </w:tabs>
        <w:spacing w:line="274" w:lineRule="exact"/>
        <w:ind w:left="1432" w:hanging="397"/>
        <w:jc w:val="both"/>
        <w:rPr>
          <w:sz w:val="24"/>
        </w:rPr>
      </w:pPr>
      <w:r>
        <w:rPr>
          <w:sz w:val="24"/>
        </w:rPr>
        <w:t>radiazione/espulsione</w:t>
      </w:r>
      <w:r>
        <w:rPr>
          <w:spacing w:val="-5"/>
          <w:sz w:val="24"/>
        </w:rPr>
        <w:t xml:space="preserve"> </w:t>
      </w:r>
      <w:r>
        <w:rPr>
          <w:sz w:val="24"/>
        </w:rPr>
        <w:t>dalla</w:t>
      </w:r>
      <w:r>
        <w:rPr>
          <w:spacing w:val="-6"/>
          <w:sz w:val="24"/>
        </w:rPr>
        <w:t xml:space="preserve"> </w:t>
      </w:r>
      <w:r w:rsidR="00D03BA8">
        <w:rPr>
          <w:sz w:val="24"/>
        </w:rPr>
        <w:t>ASD GYM AOSTA</w:t>
      </w:r>
    </w:p>
    <w:p w14:paraId="34B0F71E" w14:textId="77777777" w:rsidR="00A00672" w:rsidRDefault="00000000">
      <w:pPr>
        <w:pStyle w:val="ListParagraph"/>
        <w:numPr>
          <w:ilvl w:val="3"/>
          <w:numId w:val="4"/>
        </w:numPr>
        <w:tabs>
          <w:tab w:val="left" w:pos="1719"/>
        </w:tabs>
        <w:spacing w:before="40" w:line="276" w:lineRule="auto"/>
        <w:ind w:right="561"/>
        <w:jc w:val="both"/>
        <w:rPr>
          <w:sz w:val="24"/>
        </w:rPr>
      </w:pP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coloro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quali</w:t>
      </w:r>
      <w:r>
        <w:rPr>
          <w:spacing w:val="-7"/>
          <w:sz w:val="24"/>
        </w:rPr>
        <w:t xml:space="preserve"> </w:t>
      </w:r>
      <w:r>
        <w:rPr>
          <w:sz w:val="24"/>
        </w:rPr>
        <w:t>reiterano</w:t>
      </w:r>
      <w:r>
        <w:rPr>
          <w:spacing w:val="-7"/>
          <w:sz w:val="24"/>
        </w:rPr>
        <w:t xml:space="preserve"> </w:t>
      </w:r>
      <w:r>
        <w:rPr>
          <w:sz w:val="24"/>
        </w:rPr>
        <w:t>condotte</w:t>
      </w:r>
      <w:r>
        <w:rPr>
          <w:spacing w:val="-9"/>
          <w:sz w:val="24"/>
        </w:rPr>
        <w:t xml:space="preserve"> </w:t>
      </w:r>
      <w:r>
        <w:rPr>
          <w:sz w:val="24"/>
        </w:rPr>
        <w:t>della</w:t>
      </w:r>
      <w:r>
        <w:rPr>
          <w:spacing w:val="-9"/>
          <w:sz w:val="24"/>
        </w:rPr>
        <w:t xml:space="preserve"> </w:t>
      </w:r>
      <w:r>
        <w:rPr>
          <w:sz w:val="24"/>
        </w:rPr>
        <w:t>stessa</w:t>
      </w:r>
      <w:r>
        <w:rPr>
          <w:spacing w:val="-8"/>
          <w:sz w:val="24"/>
        </w:rPr>
        <w:t xml:space="preserve"> </w:t>
      </w:r>
      <w:r>
        <w:rPr>
          <w:sz w:val="24"/>
        </w:rPr>
        <w:t>tipologia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quelle</w:t>
      </w:r>
      <w:r>
        <w:rPr>
          <w:spacing w:val="-9"/>
          <w:sz w:val="24"/>
        </w:rPr>
        <w:t xml:space="preserve"> </w:t>
      </w:r>
      <w:r>
        <w:rPr>
          <w:sz w:val="24"/>
        </w:rPr>
        <w:t>per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le quali sono stati sanzionati una o più volte con la sospensione o la </w:t>
      </w:r>
      <w:r>
        <w:rPr>
          <w:spacing w:val="-2"/>
          <w:sz w:val="24"/>
        </w:rPr>
        <w:t>squalifica;</w:t>
      </w:r>
    </w:p>
    <w:p w14:paraId="04050761" w14:textId="77777777" w:rsidR="00A00672" w:rsidRDefault="00000000">
      <w:pPr>
        <w:pStyle w:val="ListParagraph"/>
        <w:numPr>
          <w:ilvl w:val="3"/>
          <w:numId w:val="4"/>
        </w:numPr>
        <w:tabs>
          <w:tab w:val="left" w:pos="1719"/>
        </w:tabs>
        <w:spacing w:before="1" w:line="276" w:lineRule="auto"/>
        <w:ind w:right="563"/>
        <w:jc w:val="both"/>
        <w:rPr>
          <w:sz w:val="24"/>
        </w:rPr>
      </w:pP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coloro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quali</w:t>
      </w:r>
      <w:r>
        <w:rPr>
          <w:spacing w:val="-5"/>
          <w:sz w:val="24"/>
        </w:rPr>
        <w:t xml:space="preserve"> </w:t>
      </w:r>
      <w:r>
        <w:rPr>
          <w:sz w:val="24"/>
        </w:rPr>
        <w:t>integrino</w:t>
      </w:r>
      <w:r>
        <w:rPr>
          <w:spacing w:val="-5"/>
          <w:sz w:val="24"/>
        </w:rPr>
        <w:t xml:space="preserve"> </w:t>
      </w:r>
      <w:r>
        <w:rPr>
          <w:sz w:val="24"/>
        </w:rPr>
        <w:t>condotte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z w:val="24"/>
        </w:rPr>
        <w:t>specie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quelle</w:t>
      </w:r>
      <w:r>
        <w:rPr>
          <w:spacing w:val="-6"/>
          <w:sz w:val="24"/>
        </w:rPr>
        <w:t xml:space="preserve"> </w:t>
      </w:r>
      <w:r>
        <w:rPr>
          <w:sz w:val="24"/>
        </w:rPr>
        <w:t>già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sanzionate sub lett. </w:t>
      </w:r>
      <w:r>
        <w:rPr>
          <w:i/>
          <w:sz w:val="24"/>
        </w:rPr>
        <w:t xml:space="preserve">b.i) </w:t>
      </w:r>
      <w:r>
        <w:rPr>
          <w:sz w:val="24"/>
        </w:rPr>
        <w:t xml:space="preserve">e </w:t>
      </w:r>
      <w:r>
        <w:rPr>
          <w:i/>
          <w:sz w:val="24"/>
        </w:rPr>
        <w:t xml:space="preserve">b.ii) </w:t>
      </w:r>
      <w:r>
        <w:rPr>
          <w:sz w:val="24"/>
        </w:rPr>
        <w:t>che tuttavia rivelano in concreto un carattere di particolare offensività.</w:t>
      </w:r>
    </w:p>
    <w:p w14:paraId="4FF8C0AC" w14:textId="31338318" w:rsidR="00A00672" w:rsidRDefault="00000000">
      <w:pPr>
        <w:pStyle w:val="ListParagraph"/>
        <w:numPr>
          <w:ilvl w:val="0"/>
          <w:numId w:val="4"/>
        </w:numPr>
        <w:tabs>
          <w:tab w:val="left" w:pos="380"/>
        </w:tabs>
        <w:spacing w:before="275" w:line="276" w:lineRule="auto"/>
        <w:ind w:right="606"/>
        <w:rPr>
          <w:sz w:val="24"/>
        </w:rPr>
      </w:pP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presente</w:t>
      </w:r>
      <w:r>
        <w:rPr>
          <w:spacing w:val="-11"/>
          <w:sz w:val="24"/>
        </w:rPr>
        <w:t xml:space="preserve"> </w:t>
      </w:r>
      <w:r>
        <w:rPr>
          <w:sz w:val="24"/>
        </w:rPr>
        <w:t>sistema</w:t>
      </w:r>
      <w:r>
        <w:rPr>
          <w:spacing w:val="-8"/>
          <w:sz w:val="24"/>
        </w:rPr>
        <w:t xml:space="preserve"> </w:t>
      </w:r>
      <w:r>
        <w:rPr>
          <w:sz w:val="24"/>
        </w:rPr>
        <w:t>sanzionatorio</w:t>
      </w:r>
      <w:r>
        <w:rPr>
          <w:spacing w:val="-10"/>
          <w:sz w:val="24"/>
        </w:rPr>
        <w:t xml:space="preserve"> </w:t>
      </w:r>
      <w:r>
        <w:rPr>
          <w:sz w:val="24"/>
        </w:rPr>
        <w:t>deve</w:t>
      </w:r>
      <w:r>
        <w:rPr>
          <w:spacing w:val="-11"/>
          <w:sz w:val="24"/>
        </w:rPr>
        <w:t xml:space="preserve"> </w:t>
      </w:r>
      <w:r>
        <w:rPr>
          <w:sz w:val="24"/>
        </w:rPr>
        <w:t>essere</w:t>
      </w:r>
      <w:r>
        <w:rPr>
          <w:spacing w:val="-10"/>
          <w:sz w:val="24"/>
        </w:rPr>
        <w:t xml:space="preserve"> </w:t>
      </w:r>
      <w:r>
        <w:rPr>
          <w:sz w:val="24"/>
        </w:rPr>
        <w:t>portato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conoscenza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tutti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Destinatari del Modello attraverso i mezzi ritenuti più idonei dalla </w:t>
      </w:r>
      <w:r w:rsidR="00D03BA8">
        <w:rPr>
          <w:sz w:val="24"/>
        </w:rPr>
        <w:t>ASD GYM AOSTA</w:t>
      </w:r>
    </w:p>
    <w:p w14:paraId="15045550" w14:textId="77777777" w:rsidR="00A00672" w:rsidRDefault="00A00672">
      <w:pPr>
        <w:pStyle w:val="BodyText"/>
        <w:spacing w:before="1"/>
        <w:ind w:firstLine="0"/>
        <w:jc w:val="left"/>
      </w:pPr>
    </w:p>
    <w:p w14:paraId="624994D5" w14:textId="2038FB06" w:rsidR="00A00672" w:rsidRDefault="00000000">
      <w:pPr>
        <w:pStyle w:val="ListParagraph"/>
        <w:numPr>
          <w:ilvl w:val="0"/>
          <w:numId w:val="4"/>
        </w:numPr>
        <w:tabs>
          <w:tab w:val="left" w:pos="380"/>
        </w:tabs>
        <w:spacing w:line="276" w:lineRule="auto"/>
        <w:ind w:right="558"/>
        <w:jc w:val="both"/>
        <w:rPr>
          <w:sz w:val="24"/>
        </w:rPr>
      </w:pPr>
      <w:r>
        <w:rPr>
          <w:sz w:val="24"/>
        </w:rPr>
        <w:t xml:space="preserve">Il Consiglio direttivo </w:t>
      </w:r>
      <w:r>
        <w:rPr>
          <w:color w:val="000000"/>
          <w:sz w:val="24"/>
        </w:rPr>
        <w:t>seleziona gli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operatori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sportivi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con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modalità tali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da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garantire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la loro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idoneità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a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operare nell’ambito delle attività giovanili a diretto contatto con i minori, mediante apposite procedure di selezione. In particolare, gli operatori selezionati non devono aver riportato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condanne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per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taluno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dei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reati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di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cui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agli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artt.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600-bis,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600-ter,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600-quater,</w:t>
      </w:r>
      <w:r>
        <w:rPr>
          <w:color w:val="000000"/>
          <w:spacing w:val="-15"/>
          <w:sz w:val="24"/>
        </w:rPr>
        <w:t xml:space="preserve"> </w:t>
      </w:r>
      <w:r>
        <w:rPr>
          <w:color w:val="000000"/>
          <w:sz w:val="24"/>
        </w:rPr>
        <w:t>600- quinquies e 609-undecies del Codice Penale, né sanzioni interdittive all’esercizio di attività che comportino contatti diretti e regolari con minori.</w:t>
      </w:r>
    </w:p>
    <w:p w14:paraId="3BDFA71D" w14:textId="77777777" w:rsidR="00A00672" w:rsidRDefault="00A00672">
      <w:pPr>
        <w:pStyle w:val="ListParagraph"/>
        <w:spacing w:line="276" w:lineRule="auto"/>
        <w:rPr>
          <w:sz w:val="24"/>
        </w:rPr>
        <w:sectPr w:rsidR="00A00672">
          <w:pgSz w:w="11920" w:h="16850"/>
          <w:pgMar w:top="1020" w:right="1133" w:bottom="840" w:left="1559" w:header="0" w:footer="642" w:gutter="0"/>
          <w:cols w:space="720"/>
        </w:sectPr>
      </w:pPr>
    </w:p>
    <w:p w14:paraId="0E1AE76B" w14:textId="1A00625D" w:rsidR="00A00672" w:rsidRDefault="00000000">
      <w:pPr>
        <w:pStyle w:val="ListParagraph"/>
        <w:numPr>
          <w:ilvl w:val="0"/>
          <w:numId w:val="4"/>
        </w:numPr>
        <w:tabs>
          <w:tab w:val="left" w:pos="380"/>
        </w:tabs>
        <w:spacing w:before="60" w:line="276" w:lineRule="auto"/>
        <w:ind w:right="844"/>
        <w:rPr>
          <w:sz w:val="24"/>
        </w:rPr>
      </w:pPr>
      <w:r>
        <w:rPr>
          <w:sz w:val="24"/>
        </w:rPr>
        <w:lastRenderedPageBreak/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Consiglio</w:t>
      </w:r>
      <w:r>
        <w:rPr>
          <w:spacing w:val="-4"/>
          <w:sz w:val="24"/>
        </w:rPr>
        <w:t xml:space="preserve"> </w:t>
      </w:r>
      <w:r>
        <w:rPr>
          <w:sz w:val="24"/>
        </w:rPr>
        <w:t>direttivo</w:t>
      </w:r>
      <w:r>
        <w:rPr>
          <w:spacing w:val="-2"/>
          <w:sz w:val="24"/>
        </w:rPr>
        <w:t xml:space="preserve"> </w:t>
      </w:r>
      <w:r>
        <w:rPr>
          <w:color w:val="000000"/>
          <w:sz w:val="24"/>
        </w:rPr>
        <w:t>verifica annualmente la sussistenza delle circostanze di cui al comma precedente.</w:t>
      </w:r>
    </w:p>
    <w:p w14:paraId="01D7AA9A" w14:textId="5CF13E9D" w:rsidR="00A00672" w:rsidRPr="00D03BA8" w:rsidRDefault="00000000" w:rsidP="00D03BA8">
      <w:pPr>
        <w:pStyle w:val="ListParagraph"/>
        <w:numPr>
          <w:ilvl w:val="0"/>
          <w:numId w:val="4"/>
        </w:numPr>
        <w:tabs>
          <w:tab w:val="left" w:pos="380"/>
        </w:tabs>
        <w:spacing w:before="240" w:line="276" w:lineRule="auto"/>
        <w:ind w:right="561"/>
        <w:jc w:val="both"/>
        <w:rPr>
          <w:sz w:val="24"/>
        </w:rPr>
      </w:pPr>
      <w:r>
        <w:rPr>
          <w:sz w:val="24"/>
        </w:rPr>
        <w:t xml:space="preserve">Il Consiglio direttivo </w:t>
      </w:r>
      <w:r>
        <w:rPr>
          <w:color w:val="000000"/>
          <w:sz w:val="24"/>
        </w:rPr>
        <w:t>propone annualmente corsi di formazione per i soggetti che lavorano con i minori, e informano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dei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protocolli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adottati</w:t>
      </w:r>
      <w:r>
        <w:rPr>
          <w:color w:val="000000"/>
          <w:spacing w:val="-7"/>
          <w:sz w:val="24"/>
        </w:rPr>
        <w:t xml:space="preserve"> </w:t>
      </w:r>
      <w:r>
        <w:rPr>
          <w:color w:val="000000"/>
          <w:sz w:val="24"/>
        </w:rPr>
        <w:t>coloro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che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esercitano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responsabilità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genitoriale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e</w:t>
      </w:r>
      <w:r>
        <w:rPr>
          <w:color w:val="000000"/>
          <w:spacing w:val="-8"/>
          <w:sz w:val="24"/>
        </w:rPr>
        <w:t xml:space="preserve"> </w:t>
      </w:r>
      <w:r>
        <w:rPr>
          <w:color w:val="000000"/>
          <w:sz w:val="24"/>
        </w:rPr>
        <w:t>tutti i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dirigenti</w:t>
      </w:r>
      <w:r>
        <w:rPr>
          <w:color w:val="000000"/>
          <w:spacing w:val="-10"/>
          <w:sz w:val="24"/>
        </w:rPr>
        <w:t xml:space="preserve"> </w:t>
      </w:r>
    </w:p>
    <w:p w14:paraId="49B889A5" w14:textId="77777777" w:rsidR="00A00672" w:rsidRDefault="00000000">
      <w:pPr>
        <w:pStyle w:val="ListParagraph"/>
        <w:numPr>
          <w:ilvl w:val="0"/>
          <w:numId w:val="4"/>
        </w:numPr>
        <w:tabs>
          <w:tab w:val="left" w:pos="380"/>
        </w:tabs>
        <w:spacing w:before="238" w:line="278" w:lineRule="auto"/>
        <w:ind w:right="561"/>
        <w:jc w:val="both"/>
        <w:rPr>
          <w:sz w:val="24"/>
        </w:rPr>
      </w:pPr>
      <w:r>
        <w:rPr>
          <w:sz w:val="24"/>
        </w:rPr>
        <w:t>È garantita la riservatezza delle segnalazioni e delle informazioni comunque ricevute o</w:t>
      </w:r>
      <w:r>
        <w:rPr>
          <w:spacing w:val="-12"/>
          <w:sz w:val="24"/>
        </w:rPr>
        <w:t xml:space="preserve"> </w:t>
      </w:r>
      <w:r>
        <w:rPr>
          <w:sz w:val="24"/>
        </w:rPr>
        <w:t>reperite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relazione</w:t>
      </w:r>
      <w:r>
        <w:rPr>
          <w:spacing w:val="-12"/>
          <w:sz w:val="24"/>
        </w:rPr>
        <w:t xml:space="preserve"> </w:t>
      </w:r>
      <w:r>
        <w:rPr>
          <w:sz w:val="24"/>
        </w:rPr>
        <w:t>alle</w:t>
      </w:r>
      <w:r>
        <w:rPr>
          <w:spacing w:val="-13"/>
          <w:sz w:val="24"/>
        </w:rPr>
        <w:t xml:space="preserve"> </w:t>
      </w:r>
      <w:r>
        <w:rPr>
          <w:sz w:val="24"/>
        </w:rPr>
        <w:t>stesse.</w:t>
      </w:r>
      <w:r>
        <w:rPr>
          <w:spacing w:val="-12"/>
          <w:sz w:val="24"/>
        </w:rPr>
        <w:t xml:space="preserve"> </w:t>
      </w:r>
      <w:r>
        <w:rPr>
          <w:sz w:val="24"/>
        </w:rPr>
        <w:t>Si</w:t>
      </w:r>
      <w:r>
        <w:rPr>
          <w:spacing w:val="-12"/>
          <w:sz w:val="24"/>
        </w:rPr>
        <w:t xml:space="preserve"> </w:t>
      </w:r>
      <w:r>
        <w:rPr>
          <w:sz w:val="24"/>
        </w:rPr>
        <w:t>applica</w:t>
      </w:r>
      <w:r>
        <w:rPr>
          <w:spacing w:val="-12"/>
          <w:sz w:val="24"/>
        </w:rPr>
        <w:t xml:space="preserve"> </w:t>
      </w:r>
      <w:r>
        <w:rPr>
          <w:sz w:val="24"/>
        </w:rPr>
        <w:t>l’art.</w:t>
      </w:r>
      <w:r>
        <w:rPr>
          <w:spacing w:val="-12"/>
          <w:sz w:val="24"/>
        </w:rPr>
        <w:t xml:space="preserve"> </w:t>
      </w:r>
      <w:r>
        <w:rPr>
          <w:sz w:val="24"/>
        </w:rPr>
        <w:t>7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Modello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cui</w:t>
      </w:r>
      <w:r>
        <w:rPr>
          <w:spacing w:val="-12"/>
          <w:sz w:val="24"/>
        </w:rPr>
        <w:t xml:space="preserve"> </w:t>
      </w:r>
      <w:r>
        <w:rPr>
          <w:sz w:val="24"/>
        </w:rPr>
        <w:t>all’art.</w:t>
      </w:r>
      <w:r>
        <w:rPr>
          <w:spacing w:val="-12"/>
          <w:sz w:val="24"/>
        </w:rPr>
        <w:t xml:space="preserve"> </w:t>
      </w:r>
      <w:r>
        <w:rPr>
          <w:sz w:val="24"/>
        </w:rPr>
        <w:t>1,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comma </w:t>
      </w:r>
      <w:r>
        <w:rPr>
          <w:spacing w:val="-6"/>
          <w:sz w:val="24"/>
        </w:rPr>
        <w:t>2.</w:t>
      </w:r>
    </w:p>
    <w:p w14:paraId="47856585" w14:textId="77777777" w:rsidR="00A00672" w:rsidRDefault="00000000">
      <w:pPr>
        <w:pStyle w:val="Heading1"/>
        <w:spacing w:before="233"/>
      </w:pPr>
      <w:r>
        <w:t>Art.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Doveri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 xml:space="preserve">obblighi dei </w:t>
      </w:r>
      <w:r>
        <w:rPr>
          <w:spacing w:val="-2"/>
        </w:rPr>
        <w:t>tesserati</w:t>
      </w:r>
    </w:p>
    <w:p w14:paraId="63948358" w14:textId="77777777" w:rsidR="00A00672" w:rsidRDefault="00A00672">
      <w:pPr>
        <w:pStyle w:val="BodyText"/>
        <w:spacing w:before="5"/>
        <w:ind w:firstLine="0"/>
        <w:jc w:val="left"/>
        <w:rPr>
          <w:b/>
        </w:rPr>
      </w:pPr>
    </w:p>
    <w:p w14:paraId="537FB39D" w14:textId="77777777" w:rsidR="00A00672" w:rsidRDefault="00000000">
      <w:pPr>
        <w:pStyle w:val="ListParagraph"/>
        <w:numPr>
          <w:ilvl w:val="0"/>
          <w:numId w:val="3"/>
        </w:numPr>
        <w:tabs>
          <w:tab w:val="left" w:pos="380"/>
        </w:tabs>
        <w:rPr>
          <w:sz w:val="24"/>
        </w:rPr>
      </w:pPr>
      <w:r>
        <w:rPr>
          <w:sz w:val="24"/>
        </w:rPr>
        <w:t>Tutti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tesserati</w:t>
      </w:r>
      <w:r>
        <w:rPr>
          <w:spacing w:val="-6"/>
          <w:sz w:val="24"/>
        </w:rPr>
        <w:t xml:space="preserve"> </w:t>
      </w:r>
      <w:r>
        <w:rPr>
          <w:sz w:val="24"/>
        </w:rPr>
        <w:t>hanno</w:t>
      </w:r>
      <w:r>
        <w:rPr>
          <w:spacing w:val="-10"/>
          <w:sz w:val="24"/>
        </w:rPr>
        <w:t xml:space="preserve"> </w:t>
      </w:r>
      <w:r>
        <w:rPr>
          <w:sz w:val="24"/>
        </w:rPr>
        <w:t>l’obbligo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di:</w:t>
      </w:r>
    </w:p>
    <w:p w14:paraId="651A7669" w14:textId="77777777" w:rsidR="00A00672" w:rsidRDefault="00A00672">
      <w:pPr>
        <w:pStyle w:val="BodyText"/>
        <w:spacing w:before="9"/>
        <w:ind w:firstLine="0"/>
        <w:jc w:val="left"/>
      </w:pPr>
    </w:p>
    <w:p w14:paraId="433D74F5" w14:textId="77777777" w:rsidR="00A00672" w:rsidRDefault="00000000">
      <w:pPr>
        <w:pStyle w:val="ListParagraph"/>
        <w:numPr>
          <w:ilvl w:val="1"/>
          <w:numId w:val="3"/>
        </w:numPr>
        <w:tabs>
          <w:tab w:val="left" w:pos="802"/>
          <w:tab w:val="left" w:pos="805"/>
        </w:tabs>
        <w:spacing w:line="276" w:lineRule="auto"/>
        <w:ind w:right="686" w:hanging="360"/>
        <w:jc w:val="both"/>
        <w:rPr>
          <w:sz w:val="24"/>
        </w:rPr>
      </w:pPr>
      <w:r>
        <w:rPr>
          <w:sz w:val="24"/>
        </w:rPr>
        <w:t>comportarsi secondo lealtà, probità e correttezza nello svolgimento di ogni attività</w:t>
      </w:r>
      <w:r>
        <w:rPr>
          <w:spacing w:val="-10"/>
          <w:sz w:val="24"/>
        </w:rPr>
        <w:t xml:space="preserve"> </w:t>
      </w:r>
      <w:r>
        <w:rPr>
          <w:sz w:val="24"/>
        </w:rPr>
        <w:t>connessa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collegata</w:t>
      </w:r>
      <w:r>
        <w:rPr>
          <w:spacing w:val="-10"/>
          <w:sz w:val="24"/>
        </w:rPr>
        <w:t xml:space="preserve"> </w:t>
      </w:r>
      <w:r>
        <w:rPr>
          <w:sz w:val="24"/>
        </w:rPr>
        <w:t>all’ambito</w:t>
      </w:r>
      <w:r>
        <w:rPr>
          <w:spacing w:val="-9"/>
          <w:sz w:val="24"/>
        </w:rPr>
        <w:t xml:space="preserve"> </w:t>
      </w:r>
      <w:r>
        <w:rPr>
          <w:sz w:val="24"/>
        </w:rPr>
        <w:t>sportivo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tenere</w:t>
      </w:r>
      <w:r>
        <w:rPr>
          <w:spacing w:val="-12"/>
          <w:sz w:val="24"/>
        </w:rPr>
        <w:t xml:space="preserve"> </w:t>
      </w:r>
      <w:r>
        <w:rPr>
          <w:sz w:val="24"/>
        </w:rPr>
        <w:t>una</w:t>
      </w:r>
      <w:r>
        <w:rPr>
          <w:spacing w:val="-11"/>
          <w:sz w:val="24"/>
        </w:rPr>
        <w:t xml:space="preserve"> </w:t>
      </w:r>
      <w:r>
        <w:rPr>
          <w:sz w:val="24"/>
        </w:rPr>
        <w:t>condotta</w:t>
      </w:r>
      <w:r>
        <w:rPr>
          <w:spacing w:val="-11"/>
          <w:sz w:val="24"/>
        </w:rPr>
        <w:t xml:space="preserve"> </w:t>
      </w:r>
      <w:r>
        <w:rPr>
          <w:sz w:val="24"/>
        </w:rPr>
        <w:t>improntate al rispetto nei confronti degli altri tesserati;</w:t>
      </w:r>
    </w:p>
    <w:p w14:paraId="27BCBA8A" w14:textId="77777777" w:rsidR="00A00672" w:rsidRDefault="00000000">
      <w:pPr>
        <w:pStyle w:val="ListParagraph"/>
        <w:numPr>
          <w:ilvl w:val="1"/>
          <w:numId w:val="3"/>
        </w:numPr>
        <w:tabs>
          <w:tab w:val="left" w:pos="805"/>
        </w:tabs>
        <w:spacing w:before="1" w:line="276" w:lineRule="auto"/>
        <w:ind w:right="685" w:hanging="360"/>
        <w:jc w:val="both"/>
        <w:rPr>
          <w:sz w:val="24"/>
        </w:rPr>
      </w:pPr>
      <w:r>
        <w:rPr>
          <w:sz w:val="24"/>
        </w:rPr>
        <w:t>astenersi</w:t>
      </w:r>
      <w:r>
        <w:rPr>
          <w:spacing w:val="-6"/>
          <w:sz w:val="24"/>
        </w:rPr>
        <w:t xml:space="preserve"> </w:t>
      </w:r>
      <w:r>
        <w:rPr>
          <w:sz w:val="24"/>
        </w:rPr>
        <w:t>dall’utilizzo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un</w:t>
      </w:r>
      <w:r>
        <w:rPr>
          <w:spacing w:val="-6"/>
          <w:sz w:val="24"/>
        </w:rPr>
        <w:t xml:space="preserve"> </w:t>
      </w:r>
      <w:r>
        <w:rPr>
          <w:sz w:val="24"/>
        </w:rPr>
        <w:t>linguaggio,</w:t>
      </w:r>
      <w:r>
        <w:rPr>
          <w:spacing w:val="-7"/>
          <w:sz w:val="24"/>
        </w:rPr>
        <w:t xml:space="preserve"> </w:t>
      </w:r>
      <w:r>
        <w:rPr>
          <w:sz w:val="24"/>
        </w:rPr>
        <w:t>anche</w:t>
      </w:r>
      <w:r>
        <w:rPr>
          <w:spacing w:val="-7"/>
          <w:sz w:val="24"/>
        </w:rPr>
        <w:t xml:space="preserve"> </w:t>
      </w:r>
      <w:r>
        <w:rPr>
          <w:sz w:val="24"/>
        </w:rPr>
        <w:t>corporeo,</w:t>
      </w:r>
      <w:r>
        <w:rPr>
          <w:spacing w:val="-8"/>
          <w:sz w:val="24"/>
        </w:rPr>
        <w:t xml:space="preserve"> </w:t>
      </w:r>
      <w:r>
        <w:rPr>
          <w:sz w:val="24"/>
        </w:rPr>
        <w:t>inappropriato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allusivo, anche in situazioni ludiche, per gioco o per scherzo;</w:t>
      </w:r>
    </w:p>
    <w:p w14:paraId="0E4D0A51" w14:textId="77777777" w:rsidR="00A00672" w:rsidRDefault="00000000">
      <w:pPr>
        <w:pStyle w:val="ListParagraph"/>
        <w:numPr>
          <w:ilvl w:val="1"/>
          <w:numId w:val="3"/>
        </w:numPr>
        <w:tabs>
          <w:tab w:val="left" w:pos="802"/>
          <w:tab w:val="left" w:pos="805"/>
        </w:tabs>
        <w:spacing w:line="280" w:lineRule="auto"/>
        <w:ind w:right="698" w:hanging="360"/>
        <w:jc w:val="both"/>
        <w:rPr>
          <w:sz w:val="24"/>
        </w:rPr>
      </w:pPr>
      <w:r>
        <w:rPr>
          <w:sz w:val="24"/>
        </w:rPr>
        <w:t>garantire la sicurezza e la salute degli altri tesserati, impegnandosi a creare e a mantenere un ambiente sano, sicuro e inclusivo;</w:t>
      </w:r>
    </w:p>
    <w:p w14:paraId="3C917229" w14:textId="77777777" w:rsidR="00A00672" w:rsidRDefault="00000000">
      <w:pPr>
        <w:pStyle w:val="ListParagraph"/>
        <w:numPr>
          <w:ilvl w:val="1"/>
          <w:numId w:val="3"/>
        </w:numPr>
        <w:tabs>
          <w:tab w:val="left" w:pos="805"/>
        </w:tabs>
        <w:spacing w:line="276" w:lineRule="auto"/>
        <w:ind w:right="694" w:hanging="360"/>
        <w:jc w:val="both"/>
        <w:rPr>
          <w:sz w:val="24"/>
        </w:rPr>
      </w:pPr>
      <w:r>
        <w:rPr>
          <w:sz w:val="24"/>
        </w:rPr>
        <w:t>impegnarsi nell’educazione e nella formazione della pratica sportiva sana, supportando gli altri tesserati nei percorsi educativi e formativi;</w:t>
      </w:r>
    </w:p>
    <w:p w14:paraId="32D5533B" w14:textId="77777777" w:rsidR="00A00672" w:rsidRDefault="00000000">
      <w:pPr>
        <w:pStyle w:val="ListParagraph"/>
        <w:numPr>
          <w:ilvl w:val="1"/>
          <w:numId w:val="3"/>
        </w:numPr>
        <w:tabs>
          <w:tab w:val="left" w:pos="802"/>
          <w:tab w:val="left" w:pos="805"/>
        </w:tabs>
        <w:spacing w:line="278" w:lineRule="auto"/>
        <w:ind w:right="692" w:hanging="360"/>
        <w:jc w:val="both"/>
        <w:rPr>
          <w:sz w:val="24"/>
        </w:rPr>
      </w:pPr>
      <w:r>
        <w:rPr>
          <w:sz w:val="24"/>
        </w:rPr>
        <w:t>impegnarsi a creare, mantenere e promuovere un equilibrio sano tra ambito personale e sportivo, valorizzando anche i profili ludici, relazionali e sociali dell’attività sportiva;</w:t>
      </w:r>
    </w:p>
    <w:p w14:paraId="3CE6CB16" w14:textId="77777777" w:rsidR="00A00672" w:rsidRDefault="00000000">
      <w:pPr>
        <w:pStyle w:val="ListParagraph"/>
        <w:numPr>
          <w:ilvl w:val="1"/>
          <w:numId w:val="3"/>
        </w:numPr>
        <w:tabs>
          <w:tab w:val="left" w:pos="805"/>
        </w:tabs>
        <w:spacing w:line="276" w:lineRule="auto"/>
        <w:ind w:right="123" w:hanging="360"/>
        <w:rPr>
          <w:sz w:val="24"/>
        </w:rPr>
      </w:pPr>
      <w:r>
        <w:rPr>
          <w:sz w:val="24"/>
        </w:rPr>
        <w:t>instaurare</w:t>
      </w:r>
      <w:r>
        <w:rPr>
          <w:spacing w:val="-16"/>
          <w:sz w:val="24"/>
        </w:rPr>
        <w:t xml:space="preserve"> </w:t>
      </w:r>
      <w:r>
        <w:rPr>
          <w:sz w:val="24"/>
        </w:rPr>
        <w:t>un</w:t>
      </w:r>
      <w:r>
        <w:rPr>
          <w:spacing w:val="-15"/>
          <w:sz w:val="24"/>
        </w:rPr>
        <w:t xml:space="preserve"> </w:t>
      </w:r>
      <w:r>
        <w:rPr>
          <w:sz w:val="24"/>
        </w:rPr>
        <w:t>rapporto</w:t>
      </w:r>
      <w:r>
        <w:rPr>
          <w:spacing w:val="-15"/>
          <w:sz w:val="24"/>
        </w:rPr>
        <w:t xml:space="preserve"> </w:t>
      </w:r>
      <w:r>
        <w:rPr>
          <w:sz w:val="24"/>
        </w:rPr>
        <w:t>equilibrato</w:t>
      </w:r>
      <w:r>
        <w:rPr>
          <w:spacing w:val="-15"/>
          <w:sz w:val="24"/>
        </w:rPr>
        <w:t xml:space="preserve"> </w:t>
      </w:r>
      <w:r>
        <w:rPr>
          <w:sz w:val="24"/>
        </w:rPr>
        <w:t>con</w:t>
      </w:r>
      <w:r>
        <w:rPr>
          <w:spacing w:val="-15"/>
          <w:sz w:val="24"/>
        </w:rPr>
        <w:t xml:space="preserve"> </w:t>
      </w:r>
      <w:r>
        <w:rPr>
          <w:sz w:val="24"/>
        </w:rPr>
        <w:t>coloro</w:t>
      </w:r>
      <w:r>
        <w:rPr>
          <w:spacing w:val="-15"/>
          <w:sz w:val="24"/>
        </w:rPr>
        <w:t xml:space="preserve"> </w:t>
      </w:r>
      <w:r>
        <w:rPr>
          <w:sz w:val="24"/>
        </w:rPr>
        <w:t>che</w:t>
      </w:r>
      <w:r>
        <w:rPr>
          <w:spacing w:val="-16"/>
          <w:sz w:val="24"/>
        </w:rPr>
        <w:t xml:space="preserve"> </w:t>
      </w:r>
      <w:r>
        <w:rPr>
          <w:sz w:val="24"/>
        </w:rPr>
        <w:t>esercitano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15"/>
          <w:sz w:val="24"/>
        </w:rPr>
        <w:t xml:space="preserve"> </w:t>
      </w:r>
      <w:r>
        <w:rPr>
          <w:sz w:val="24"/>
        </w:rPr>
        <w:t>genitoriale o i soggetti cui è affidata la cura degli atleti ovvero loro delegati</w:t>
      </w:r>
    </w:p>
    <w:p w14:paraId="7D09DDDC" w14:textId="77777777" w:rsidR="00A00672" w:rsidRDefault="00000000">
      <w:pPr>
        <w:pStyle w:val="ListParagraph"/>
        <w:numPr>
          <w:ilvl w:val="1"/>
          <w:numId w:val="3"/>
        </w:numPr>
        <w:tabs>
          <w:tab w:val="left" w:pos="805"/>
        </w:tabs>
        <w:spacing w:line="276" w:lineRule="auto"/>
        <w:ind w:right="733" w:hanging="360"/>
        <w:rPr>
          <w:sz w:val="24"/>
        </w:rPr>
      </w:pPr>
      <w:r>
        <w:rPr>
          <w:sz w:val="24"/>
        </w:rPr>
        <w:t>prevenire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disincentivare</w:t>
      </w:r>
      <w:r>
        <w:rPr>
          <w:spacing w:val="-10"/>
          <w:sz w:val="24"/>
        </w:rPr>
        <w:t xml:space="preserve"> </w:t>
      </w:r>
      <w:r>
        <w:rPr>
          <w:sz w:val="24"/>
        </w:rPr>
        <w:t>dispute,</w:t>
      </w:r>
      <w:r>
        <w:rPr>
          <w:spacing w:val="-13"/>
          <w:sz w:val="24"/>
        </w:rPr>
        <w:t xml:space="preserve"> </w:t>
      </w:r>
      <w:r>
        <w:rPr>
          <w:sz w:val="24"/>
        </w:rPr>
        <w:t>contrasti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dissidi</w:t>
      </w:r>
      <w:r>
        <w:rPr>
          <w:spacing w:val="-9"/>
          <w:sz w:val="24"/>
        </w:rPr>
        <w:t xml:space="preserve"> </w:t>
      </w:r>
      <w:r>
        <w:rPr>
          <w:sz w:val="24"/>
        </w:rPr>
        <w:t>anche</w:t>
      </w:r>
      <w:r>
        <w:rPr>
          <w:spacing w:val="-13"/>
          <w:sz w:val="24"/>
        </w:rPr>
        <w:t xml:space="preserve"> </w:t>
      </w:r>
      <w:r>
        <w:rPr>
          <w:sz w:val="24"/>
        </w:rPr>
        <w:t>mediante</w:t>
      </w:r>
      <w:r>
        <w:rPr>
          <w:spacing w:val="-11"/>
          <w:sz w:val="24"/>
        </w:rPr>
        <w:t xml:space="preserve"> </w:t>
      </w:r>
      <w:r>
        <w:rPr>
          <w:sz w:val="24"/>
        </w:rPr>
        <w:t>l’utilizzo</w:t>
      </w:r>
      <w:r>
        <w:rPr>
          <w:spacing w:val="-11"/>
          <w:sz w:val="24"/>
        </w:rPr>
        <w:t xml:space="preserve"> </w:t>
      </w:r>
      <w:r>
        <w:rPr>
          <w:sz w:val="24"/>
        </w:rPr>
        <w:t>di una comunicazione sana, efficace e costruttiva;</w:t>
      </w:r>
    </w:p>
    <w:p w14:paraId="7E913D13" w14:textId="77777777" w:rsidR="00A00672" w:rsidRDefault="00000000">
      <w:pPr>
        <w:pStyle w:val="ListParagraph"/>
        <w:numPr>
          <w:ilvl w:val="1"/>
          <w:numId w:val="3"/>
        </w:numPr>
        <w:tabs>
          <w:tab w:val="left" w:pos="805"/>
        </w:tabs>
        <w:spacing w:line="276" w:lineRule="auto"/>
        <w:ind w:right="706" w:hanging="360"/>
        <w:rPr>
          <w:sz w:val="24"/>
        </w:rPr>
      </w:pPr>
      <w:r>
        <w:rPr>
          <w:sz w:val="24"/>
        </w:rPr>
        <w:t>affrontare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modo</w:t>
      </w:r>
      <w:r>
        <w:rPr>
          <w:spacing w:val="-15"/>
          <w:sz w:val="24"/>
        </w:rPr>
        <w:t xml:space="preserve"> </w:t>
      </w:r>
      <w:r>
        <w:rPr>
          <w:sz w:val="24"/>
        </w:rPr>
        <w:t>proattivo</w:t>
      </w:r>
      <w:r>
        <w:rPr>
          <w:spacing w:val="-15"/>
          <w:sz w:val="24"/>
        </w:rPr>
        <w:t xml:space="preserve"> </w:t>
      </w:r>
      <w:r>
        <w:rPr>
          <w:sz w:val="24"/>
        </w:rPr>
        <w:t>comportamenti</w:t>
      </w:r>
      <w:r>
        <w:rPr>
          <w:spacing w:val="-15"/>
          <w:sz w:val="24"/>
        </w:rPr>
        <w:t xml:space="preserve"> </w:t>
      </w:r>
      <w:r>
        <w:rPr>
          <w:sz w:val="24"/>
        </w:rPr>
        <w:t>offensivi,</w:t>
      </w:r>
      <w:r>
        <w:rPr>
          <w:spacing w:val="-16"/>
          <w:sz w:val="24"/>
        </w:rPr>
        <w:t xml:space="preserve"> </w:t>
      </w:r>
      <w:r>
        <w:rPr>
          <w:sz w:val="24"/>
        </w:rPr>
        <w:t>manipolativi,</w:t>
      </w:r>
      <w:r>
        <w:rPr>
          <w:spacing w:val="-16"/>
          <w:sz w:val="24"/>
        </w:rPr>
        <w:t xml:space="preserve"> </w:t>
      </w:r>
      <w:r>
        <w:rPr>
          <w:sz w:val="24"/>
        </w:rPr>
        <w:t>minacciosi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-2"/>
          <w:sz w:val="24"/>
        </w:rPr>
        <w:t>aggressivi;</w:t>
      </w:r>
    </w:p>
    <w:p w14:paraId="24E1015B" w14:textId="77777777" w:rsidR="00A00672" w:rsidRDefault="00000000">
      <w:pPr>
        <w:pStyle w:val="ListParagraph"/>
        <w:numPr>
          <w:ilvl w:val="1"/>
          <w:numId w:val="3"/>
        </w:numPr>
        <w:tabs>
          <w:tab w:val="left" w:pos="805"/>
        </w:tabs>
        <w:spacing w:line="280" w:lineRule="auto"/>
        <w:ind w:right="734" w:hanging="360"/>
        <w:rPr>
          <w:sz w:val="24"/>
        </w:rPr>
      </w:pPr>
      <w:r>
        <w:rPr>
          <w:sz w:val="24"/>
        </w:rPr>
        <w:t>collaborare</w:t>
      </w:r>
      <w:r>
        <w:rPr>
          <w:spacing w:val="75"/>
          <w:sz w:val="24"/>
        </w:rPr>
        <w:t xml:space="preserve"> </w:t>
      </w:r>
      <w:r>
        <w:rPr>
          <w:sz w:val="24"/>
        </w:rPr>
        <w:t>con</w:t>
      </w:r>
      <w:r>
        <w:rPr>
          <w:spacing w:val="74"/>
          <w:sz w:val="24"/>
        </w:rPr>
        <w:t xml:space="preserve"> </w:t>
      </w:r>
      <w:r>
        <w:rPr>
          <w:sz w:val="24"/>
        </w:rPr>
        <w:t>gli</w:t>
      </w:r>
      <w:r>
        <w:rPr>
          <w:spacing w:val="75"/>
          <w:sz w:val="24"/>
        </w:rPr>
        <w:t xml:space="preserve"> </w:t>
      </w:r>
      <w:r>
        <w:rPr>
          <w:sz w:val="24"/>
        </w:rPr>
        <w:t>altri</w:t>
      </w:r>
      <w:r>
        <w:rPr>
          <w:spacing w:val="75"/>
          <w:sz w:val="24"/>
        </w:rPr>
        <w:t xml:space="preserve"> </w:t>
      </w:r>
      <w:r>
        <w:rPr>
          <w:sz w:val="24"/>
        </w:rPr>
        <w:t>tesserati</w:t>
      </w:r>
      <w:r>
        <w:rPr>
          <w:spacing w:val="75"/>
          <w:sz w:val="24"/>
        </w:rPr>
        <w:t xml:space="preserve"> </w:t>
      </w:r>
      <w:r>
        <w:rPr>
          <w:sz w:val="24"/>
        </w:rPr>
        <w:t>nella</w:t>
      </w:r>
      <w:r>
        <w:rPr>
          <w:spacing w:val="74"/>
          <w:sz w:val="24"/>
        </w:rPr>
        <w:t xml:space="preserve"> </w:t>
      </w:r>
      <w:r>
        <w:rPr>
          <w:sz w:val="24"/>
        </w:rPr>
        <w:t>prevenzione,</w:t>
      </w:r>
      <w:r>
        <w:rPr>
          <w:spacing w:val="75"/>
          <w:sz w:val="24"/>
        </w:rPr>
        <w:t xml:space="preserve"> </w:t>
      </w:r>
      <w:r>
        <w:rPr>
          <w:sz w:val="24"/>
        </w:rPr>
        <w:t>nel</w:t>
      </w:r>
      <w:r>
        <w:rPr>
          <w:spacing w:val="74"/>
          <w:sz w:val="24"/>
        </w:rPr>
        <w:t xml:space="preserve"> </w:t>
      </w:r>
      <w:r>
        <w:rPr>
          <w:sz w:val="24"/>
        </w:rPr>
        <w:t>contrasto</w:t>
      </w:r>
      <w:r>
        <w:rPr>
          <w:spacing w:val="75"/>
          <w:sz w:val="24"/>
        </w:rPr>
        <w:t xml:space="preserve"> </w:t>
      </w:r>
      <w:r>
        <w:rPr>
          <w:sz w:val="24"/>
        </w:rPr>
        <w:t>e</w:t>
      </w:r>
      <w:r>
        <w:rPr>
          <w:spacing w:val="74"/>
          <w:sz w:val="24"/>
        </w:rPr>
        <w:t xml:space="preserve"> </w:t>
      </w:r>
      <w:r>
        <w:rPr>
          <w:sz w:val="24"/>
        </w:rPr>
        <w:t>nella repressione di abusi, violenze e discriminazioni (individuali o collettivi);</w:t>
      </w:r>
    </w:p>
    <w:p w14:paraId="66FDD8D9" w14:textId="64D5BECE" w:rsidR="00A00672" w:rsidRDefault="00000000">
      <w:pPr>
        <w:pStyle w:val="ListParagraph"/>
        <w:numPr>
          <w:ilvl w:val="1"/>
          <w:numId w:val="3"/>
        </w:numPr>
        <w:tabs>
          <w:tab w:val="left" w:pos="801"/>
          <w:tab w:val="left" w:pos="805"/>
        </w:tabs>
        <w:spacing w:line="276" w:lineRule="auto"/>
        <w:ind w:right="688" w:hanging="360"/>
        <w:jc w:val="both"/>
        <w:rPr>
          <w:sz w:val="24"/>
        </w:rPr>
      </w:pPr>
      <w:r>
        <w:rPr>
          <w:sz w:val="24"/>
        </w:rPr>
        <w:t>segnalare</w:t>
      </w:r>
      <w:r>
        <w:rPr>
          <w:spacing w:val="-11"/>
          <w:sz w:val="24"/>
        </w:rPr>
        <w:t xml:space="preserve"> </w:t>
      </w:r>
      <w:r>
        <w:rPr>
          <w:sz w:val="24"/>
        </w:rPr>
        <w:t>senza</w:t>
      </w:r>
      <w:r>
        <w:rPr>
          <w:spacing w:val="-9"/>
          <w:sz w:val="24"/>
        </w:rPr>
        <w:t xml:space="preserve"> </w:t>
      </w:r>
      <w:r>
        <w:rPr>
          <w:sz w:val="24"/>
        </w:rPr>
        <w:t>indugio</w:t>
      </w:r>
      <w:r>
        <w:rPr>
          <w:spacing w:val="-10"/>
          <w:sz w:val="24"/>
        </w:rPr>
        <w:t xml:space="preserve"> </w:t>
      </w:r>
      <w:r>
        <w:rPr>
          <w:sz w:val="24"/>
        </w:rPr>
        <w:t>al</w:t>
      </w:r>
      <w:r>
        <w:rPr>
          <w:spacing w:val="-10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-6"/>
          <w:sz w:val="24"/>
        </w:rPr>
        <w:t xml:space="preserve"> </w:t>
      </w:r>
      <w:r>
        <w:rPr>
          <w:sz w:val="24"/>
        </w:rPr>
        <w:t>contro</w:t>
      </w:r>
      <w:r>
        <w:rPr>
          <w:spacing w:val="-4"/>
          <w:sz w:val="24"/>
        </w:rPr>
        <w:t xml:space="preserve"> </w:t>
      </w:r>
      <w:r>
        <w:rPr>
          <w:sz w:val="24"/>
        </w:rPr>
        <w:t>abusi,</w:t>
      </w:r>
      <w:r>
        <w:rPr>
          <w:spacing w:val="-5"/>
          <w:sz w:val="24"/>
        </w:rPr>
        <w:t xml:space="preserve"> </w:t>
      </w:r>
      <w:r>
        <w:rPr>
          <w:sz w:val="24"/>
        </w:rPr>
        <w:t>violenze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discriminazioni della </w:t>
      </w:r>
      <w:r w:rsidR="00D03BA8">
        <w:rPr>
          <w:sz w:val="24"/>
        </w:rPr>
        <w:t>ASD GYM AOSTA</w:t>
      </w:r>
      <w:r>
        <w:rPr>
          <w:color w:val="000000"/>
          <w:sz w:val="24"/>
        </w:rPr>
        <w:t xml:space="preserve"> situazioni, anche potenziali, che espongano sé o altri a pregiudizio, pericolo, timore o disagio.</w:t>
      </w:r>
    </w:p>
    <w:p w14:paraId="3374E00A" w14:textId="77777777" w:rsidR="00A00672" w:rsidRDefault="00000000">
      <w:pPr>
        <w:pStyle w:val="Heading1"/>
        <w:spacing w:before="211"/>
      </w:pPr>
      <w:r>
        <w:t>Art.</w:t>
      </w:r>
      <w:r>
        <w:rPr>
          <w:spacing w:val="-6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Doveri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dirigenti</w:t>
      </w:r>
      <w:r>
        <w:rPr>
          <w:spacing w:val="-2"/>
        </w:rPr>
        <w:t xml:space="preserve"> </w:t>
      </w:r>
      <w:r>
        <w:t>sportivi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tecnici</w:t>
      </w:r>
    </w:p>
    <w:p w14:paraId="25C3A5FE" w14:textId="77777777" w:rsidR="00A00672" w:rsidRDefault="00A00672">
      <w:pPr>
        <w:pStyle w:val="BodyText"/>
        <w:spacing w:before="5"/>
        <w:ind w:firstLine="0"/>
        <w:jc w:val="left"/>
        <w:rPr>
          <w:b/>
        </w:rPr>
      </w:pPr>
    </w:p>
    <w:p w14:paraId="5DC3CA41" w14:textId="77777777" w:rsidR="00A00672" w:rsidRDefault="00000000">
      <w:pPr>
        <w:pStyle w:val="ListParagraph"/>
        <w:numPr>
          <w:ilvl w:val="0"/>
          <w:numId w:val="2"/>
        </w:numPr>
        <w:tabs>
          <w:tab w:val="left" w:pos="380"/>
        </w:tabs>
        <w:rPr>
          <w:sz w:val="24"/>
        </w:rPr>
      </w:pPr>
      <w:r>
        <w:rPr>
          <w:sz w:val="24"/>
        </w:rPr>
        <w:t>Oltre</w:t>
      </w:r>
      <w:r>
        <w:rPr>
          <w:spacing w:val="3"/>
          <w:sz w:val="24"/>
        </w:rPr>
        <w:t xml:space="preserve"> </w:t>
      </w:r>
      <w:r>
        <w:rPr>
          <w:sz w:val="24"/>
        </w:rPr>
        <w:t>agli</w:t>
      </w:r>
      <w:r>
        <w:rPr>
          <w:spacing w:val="7"/>
          <w:sz w:val="24"/>
        </w:rPr>
        <w:t xml:space="preserve"> </w:t>
      </w:r>
      <w:r>
        <w:rPr>
          <w:sz w:val="24"/>
        </w:rPr>
        <w:t>obblighi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cui</w:t>
      </w:r>
      <w:r>
        <w:rPr>
          <w:spacing w:val="4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6"/>
          <w:sz w:val="24"/>
        </w:rPr>
        <w:t xml:space="preserve"> </w:t>
      </w:r>
      <w:r>
        <w:rPr>
          <w:sz w:val="24"/>
        </w:rPr>
        <w:t>precedente,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dirigenti</w:t>
      </w:r>
      <w:r>
        <w:rPr>
          <w:spacing w:val="2"/>
          <w:sz w:val="24"/>
        </w:rPr>
        <w:t xml:space="preserve"> </w:t>
      </w:r>
      <w:r>
        <w:rPr>
          <w:sz w:val="24"/>
        </w:rPr>
        <w:t>sportivi</w:t>
      </w:r>
      <w:r>
        <w:rPr>
          <w:spacing w:val="4"/>
          <w:sz w:val="24"/>
        </w:rPr>
        <w:t xml:space="preserve"> </w:t>
      </w:r>
      <w:r>
        <w:rPr>
          <w:sz w:val="24"/>
        </w:rPr>
        <w:t>e i</w:t>
      </w:r>
      <w:r>
        <w:rPr>
          <w:spacing w:val="1"/>
          <w:sz w:val="24"/>
        </w:rPr>
        <w:t xml:space="preserve"> </w:t>
      </w:r>
      <w:r>
        <w:rPr>
          <w:sz w:val="24"/>
        </w:rPr>
        <w:t>tecnici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hanno</w:t>
      </w:r>
    </w:p>
    <w:p w14:paraId="2D1FEE3F" w14:textId="77777777" w:rsidR="00A00672" w:rsidRDefault="00000000">
      <w:pPr>
        <w:pStyle w:val="BodyText"/>
        <w:spacing w:before="60"/>
        <w:ind w:left="380" w:firstLine="0"/>
        <w:jc w:val="left"/>
      </w:pPr>
      <w:r>
        <w:rPr>
          <w:spacing w:val="-2"/>
        </w:rPr>
        <w:t>altresì</w:t>
      </w:r>
      <w:r>
        <w:rPr>
          <w:spacing w:val="-14"/>
        </w:rPr>
        <w:t xml:space="preserve"> </w:t>
      </w:r>
      <w:r>
        <w:rPr>
          <w:spacing w:val="-2"/>
        </w:rPr>
        <w:t>l’obbligo</w:t>
      </w:r>
      <w:r>
        <w:rPr>
          <w:spacing w:val="-10"/>
        </w:rPr>
        <w:t xml:space="preserve"> </w:t>
      </w:r>
      <w:r>
        <w:rPr>
          <w:spacing w:val="-5"/>
        </w:rPr>
        <w:t>di:</w:t>
      </w:r>
    </w:p>
    <w:p w14:paraId="3D03AD8B" w14:textId="77777777" w:rsidR="00A00672" w:rsidRDefault="00A00672">
      <w:pPr>
        <w:pStyle w:val="BodyText"/>
        <w:spacing w:before="5"/>
        <w:ind w:firstLine="0"/>
        <w:jc w:val="left"/>
      </w:pPr>
    </w:p>
    <w:p w14:paraId="51259259" w14:textId="77777777" w:rsidR="00A00672" w:rsidRDefault="00000000">
      <w:pPr>
        <w:pStyle w:val="ListParagraph"/>
        <w:numPr>
          <w:ilvl w:val="1"/>
          <w:numId w:val="2"/>
        </w:numPr>
        <w:tabs>
          <w:tab w:val="left" w:pos="1097"/>
          <w:tab w:val="left" w:pos="1100"/>
        </w:tabs>
        <w:spacing w:before="1" w:line="276" w:lineRule="auto"/>
        <w:ind w:right="695" w:hanging="360"/>
        <w:jc w:val="both"/>
        <w:rPr>
          <w:sz w:val="24"/>
        </w:rPr>
      </w:pPr>
      <w:r>
        <w:rPr>
          <w:sz w:val="24"/>
        </w:rPr>
        <w:t xml:space="preserve">agire per prevenire e contrastare ogni forma di abuso, violenza e </w:t>
      </w:r>
      <w:r>
        <w:rPr>
          <w:spacing w:val="-2"/>
          <w:sz w:val="24"/>
        </w:rPr>
        <w:t>discriminazione;</w:t>
      </w:r>
    </w:p>
    <w:p w14:paraId="296C4CE8" w14:textId="77777777" w:rsidR="00A00672" w:rsidRDefault="00000000">
      <w:pPr>
        <w:pStyle w:val="ListParagraph"/>
        <w:numPr>
          <w:ilvl w:val="1"/>
          <w:numId w:val="2"/>
        </w:numPr>
        <w:tabs>
          <w:tab w:val="left" w:pos="1100"/>
        </w:tabs>
        <w:spacing w:before="3" w:line="276" w:lineRule="auto"/>
        <w:ind w:right="684" w:hanging="360"/>
        <w:jc w:val="both"/>
        <w:rPr>
          <w:sz w:val="24"/>
        </w:rPr>
      </w:pPr>
      <w:r>
        <w:rPr>
          <w:sz w:val="24"/>
        </w:rPr>
        <w:t>astenersi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3"/>
          <w:sz w:val="24"/>
        </w:rPr>
        <w:t xml:space="preserve"> </w:t>
      </w:r>
      <w:r>
        <w:rPr>
          <w:sz w:val="24"/>
        </w:rPr>
        <w:t>qualsiasi</w:t>
      </w:r>
      <w:r>
        <w:rPr>
          <w:spacing w:val="-11"/>
          <w:sz w:val="24"/>
        </w:rPr>
        <w:t xml:space="preserve"> </w:t>
      </w:r>
      <w:r>
        <w:rPr>
          <w:sz w:val="24"/>
        </w:rPr>
        <w:t>abuso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uso</w:t>
      </w:r>
      <w:r>
        <w:rPr>
          <w:spacing w:val="-13"/>
          <w:sz w:val="24"/>
        </w:rPr>
        <w:t xml:space="preserve"> </w:t>
      </w:r>
      <w:r>
        <w:rPr>
          <w:sz w:val="24"/>
        </w:rPr>
        <w:t>improprio</w:t>
      </w:r>
      <w:r>
        <w:rPr>
          <w:spacing w:val="-13"/>
          <w:sz w:val="24"/>
        </w:rPr>
        <w:t xml:space="preserve"> </w:t>
      </w:r>
      <w:r>
        <w:rPr>
          <w:sz w:val="24"/>
        </w:rPr>
        <w:t>della</w:t>
      </w:r>
      <w:r>
        <w:rPr>
          <w:spacing w:val="-14"/>
          <w:sz w:val="24"/>
        </w:rPr>
        <w:t xml:space="preserve"> </w:t>
      </w:r>
      <w:r>
        <w:rPr>
          <w:sz w:val="24"/>
        </w:rPr>
        <w:t>propria</w:t>
      </w:r>
      <w:r>
        <w:rPr>
          <w:spacing w:val="-11"/>
          <w:sz w:val="24"/>
        </w:rPr>
        <w:t xml:space="preserve"> </w:t>
      </w:r>
      <w:r>
        <w:rPr>
          <w:sz w:val="24"/>
        </w:rPr>
        <w:t>posizione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fiducia, potere o influenza nei confronti dei tesserati, specie se minori;</w:t>
      </w:r>
    </w:p>
    <w:p w14:paraId="3ACF1B53" w14:textId="77777777" w:rsidR="00A00672" w:rsidRDefault="00000000">
      <w:pPr>
        <w:pStyle w:val="ListParagraph"/>
        <w:numPr>
          <w:ilvl w:val="1"/>
          <w:numId w:val="2"/>
        </w:numPr>
        <w:tabs>
          <w:tab w:val="left" w:pos="1097"/>
          <w:tab w:val="left" w:pos="1100"/>
        </w:tabs>
        <w:spacing w:before="2" w:line="276" w:lineRule="auto"/>
        <w:ind w:right="688" w:hanging="360"/>
        <w:jc w:val="both"/>
        <w:rPr>
          <w:sz w:val="24"/>
        </w:rPr>
      </w:pPr>
      <w:r>
        <w:rPr>
          <w:sz w:val="24"/>
        </w:rPr>
        <w:t>contribuire</w:t>
      </w:r>
      <w:r>
        <w:rPr>
          <w:spacing w:val="-14"/>
          <w:sz w:val="24"/>
        </w:rPr>
        <w:t xml:space="preserve"> </w:t>
      </w:r>
      <w:r>
        <w:rPr>
          <w:sz w:val="24"/>
        </w:rPr>
        <w:t>alla</w:t>
      </w:r>
      <w:r>
        <w:rPr>
          <w:spacing w:val="-11"/>
          <w:sz w:val="24"/>
        </w:rPr>
        <w:t xml:space="preserve"> </w:t>
      </w:r>
      <w:r>
        <w:rPr>
          <w:sz w:val="24"/>
        </w:rPr>
        <w:t>formazione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alla</w:t>
      </w:r>
      <w:r>
        <w:rPr>
          <w:spacing w:val="-13"/>
          <w:sz w:val="24"/>
        </w:rPr>
        <w:t xml:space="preserve"> </w:t>
      </w:r>
      <w:r>
        <w:rPr>
          <w:sz w:val="24"/>
        </w:rPr>
        <w:t>crescita</w:t>
      </w:r>
      <w:r>
        <w:rPr>
          <w:spacing w:val="-11"/>
          <w:sz w:val="24"/>
        </w:rPr>
        <w:t xml:space="preserve"> </w:t>
      </w:r>
      <w:r>
        <w:rPr>
          <w:sz w:val="24"/>
        </w:rPr>
        <w:t>armonica</w:t>
      </w:r>
      <w:r>
        <w:rPr>
          <w:spacing w:val="-14"/>
          <w:sz w:val="24"/>
        </w:rPr>
        <w:t xml:space="preserve"> </w:t>
      </w:r>
      <w:r>
        <w:rPr>
          <w:sz w:val="24"/>
        </w:rPr>
        <w:t>dei</w:t>
      </w:r>
      <w:r>
        <w:rPr>
          <w:spacing w:val="-12"/>
          <w:sz w:val="24"/>
        </w:rPr>
        <w:t xml:space="preserve"> </w:t>
      </w:r>
      <w:r>
        <w:rPr>
          <w:sz w:val="24"/>
        </w:rPr>
        <w:t>tesserati,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particolare </w:t>
      </w:r>
      <w:r>
        <w:rPr>
          <w:sz w:val="24"/>
        </w:rPr>
        <w:lastRenderedPageBreak/>
        <w:t>se minori;</w:t>
      </w:r>
    </w:p>
    <w:p w14:paraId="36581E16" w14:textId="77777777" w:rsidR="00A00672" w:rsidRDefault="00000000">
      <w:pPr>
        <w:pStyle w:val="ListParagraph"/>
        <w:numPr>
          <w:ilvl w:val="1"/>
          <w:numId w:val="2"/>
        </w:numPr>
        <w:tabs>
          <w:tab w:val="left" w:pos="1100"/>
        </w:tabs>
        <w:spacing w:line="276" w:lineRule="auto"/>
        <w:ind w:right="693" w:hanging="360"/>
        <w:jc w:val="both"/>
        <w:rPr>
          <w:sz w:val="24"/>
        </w:rPr>
      </w:pPr>
      <w:r>
        <w:rPr>
          <w:sz w:val="24"/>
        </w:rPr>
        <w:t xml:space="preserve">evitare ogni contatto fisico non necessario con i tesserati, in particolare se </w:t>
      </w:r>
      <w:r>
        <w:rPr>
          <w:spacing w:val="-2"/>
          <w:sz w:val="24"/>
        </w:rPr>
        <w:t>minori;</w:t>
      </w:r>
    </w:p>
    <w:p w14:paraId="6D871126" w14:textId="77777777" w:rsidR="00A00672" w:rsidRDefault="00000000">
      <w:pPr>
        <w:pStyle w:val="ListParagraph"/>
        <w:numPr>
          <w:ilvl w:val="1"/>
          <w:numId w:val="2"/>
        </w:numPr>
        <w:tabs>
          <w:tab w:val="left" w:pos="1097"/>
          <w:tab w:val="left" w:pos="1100"/>
        </w:tabs>
        <w:spacing w:line="276" w:lineRule="auto"/>
        <w:ind w:right="692" w:hanging="360"/>
        <w:jc w:val="both"/>
        <w:rPr>
          <w:sz w:val="24"/>
        </w:rPr>
      </w:pPr>
      <w:r>
        <w:rPr>
          <w:sz w:val="24"/>
        </w:rPr>
        <w:t>promuovere un rapporto tra tesserati improntato al rispetto e alla collaborazione, prevenendo situazioni disfunzionali, che creino, anche mediante manipolazione, uno stato di soggezione, pericolo o timore;</w:t>
      </w:r>
    </w:p>
    <w:p w14:paraId="71A9D2DE" w14:textId="77777777" w:rsidR="00A00672" w:rsidRDefault="00000000">
      <w:pPr>
        <w:pStyle w:val="ListParagraph"/>
        <w:numPr>
          <w:ilvl w:val="1"/>
          <w:numId w:val="2"/>
        </w:numPr>
        <w:tabs>
          <w:tab w:val="left" w:pos="1096"/>
        </w:tabs>
        <w:ind w:left="1096" w:hanging="356"/>
        <w:jc w:val="both"/>
        <w:rPr>
          <w:sz w:val="24"/>
        </w:rPr>
      </w:pPr>
      <w:r>
        <w:rPr>
          <w:sz w:val="24"/>
        </w:rPr>
        <w:t>astenersi</w:t>
      </w:r>
      <w:r>
        <w:rPr>
          <w:spacing w:val="-8"/>
          <w:sz w:val="24"/>
        </w:rPr>
        <w:t xml:space="preserve"> </w:t>
      </w:r>
      <w:r>
        <w:rPr>
          <w:sz w:val="24"/>
        </w:rPr>
        <w:t>dal</w:t>
      </w:r>
      <w:r>
        <w:rPr>
          <w:spacing w:val="-3"/>
          <w:sz w:val="24"/>
        </w:rPr>
        <w:t xml:space="preserve"> </w:t>
      </w:r>
      <w:r>
        <w:rPr>
          <w:sz w:val="24"/>
        </w:rPr>
        <w:t>creare</w:t>
      </w:r>
      <w:r>
        <w:rPr>
          <w:spacing w:val="-4"/>
          <w:sz w:val="24"/>
        </w:rPr>
        <w:t xml:space="preserve"> </w:t>
      </w:r>
      <w:r>
        <w:rPr>
          <w:sz w:val="24"/>
        </w:rPr>
        <w:t>situazioni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intimità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tesserato </w:t>
      </w:r>
      <w:r>
        <w:rPr>
          <w:spacing w:val="-2"/>
          <w:sz w:val="24"/>
        </w:rPr>
        <w:t>minore;</w:t>
      </w:r>
    </w:p>
    <w:p w14:paraId="1B0B766D" w14:textId="77777777" w:rsidR="00A00672" w:rsidRDefault="00000000">
      <w:pPr>
        <w:pStyle w:val="ListParagraph"/>
        <w:numPr>
          <w:ilvl w:val="1"/>
          <w:numId w:val="2"/>
        </w:numPr>
        <w:tabs>
          <w:tab w:val="left" w:pos="1100"/>
        </w:tabs>
        <w:spacing w:before="39" w:line="276" w:lineRule="auto"/>
        <w:ind w:right="686" w:hanging="360"/>
        <w:jc w:val="both"/>
        <w:rPr>
          <w:sz w:val="24"/>
        </w:rPr>
      </w:pPr>
      <w:r>
        <w:rPr>
          <w:sz w:val="24"/>
        </w:rPr>
        <w:t>porre in essere, in occasione delle trasferte, soluzioni logistiche atte a prevenire</w:t>
      </w:r>
      <w:r>
        <w:rPr>
          <w:spacing w:val="-14"/>
          <w:sz w:val="24"/>
        </w:rPr>
        <w:t xml:space="preserve"> </w:t>
      </w:r>
      <w:r>
        <w:rPr>
          <w:sz w:val="24"/>
        </w:rPr>
        <w:t>situazioni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disagio</w:t>
      </w:r>
      <w:r>
        <w:rPr>
          <w:spacing w:val="-13"/>
          <w:sz w:val="24"/>
        </w:rPr>
        <w:t xml:space="preserve"> </w:t>
      </w:r>
      <w:r>
        <w:rPr>
          <w:sz w:val="24"/>
        </w:rPr>
        <w:t>e/o</w:t>
      </w:r>
      <w:r>
        <w:rPr>
          <w:spacing w:val="-13"/>
          <w:sz w:val="24"/>
        </w:rPr>
        <w:t xml:space="preserve"> </w:t>
      </w:r>
      <w:r>
        <w:rPr>
          <w:sz w:val="24"/>
        </w:rPr>
        <w:t>comportamenti</w:t>
      </w:r>
      <w:r>
        <w:rPr>
          <w:spacing w:val="-14"/>
          <w:sz w:val="24"/>
        </w:rPr>
        <w:t xml:space="preserve"> </w:t>
      </w:r>
      <w:r>
        <w:rPr>
          <w:sz w:val="24"/>
        </w:rPr>
        <w:t>inappropriati,</w:t>
      </w:r>
      <w:r>
        <w:rPr>
          <w:spacing w:val="-13"/>
          <w:sz w:val="24"/>
        </w:rPr>
        <w:t xml:space="preserve"> </w:t>
      </w:r>
      <w:r>
        <w:rPr>
          <w:sz w:val="24"/>
        </w:rPr>
        <w:t>coinvolgendo nelle scelte coloro che esercitano la responsabilità genitoriale o i soggetti cui è affidata la loro cura ovvero loro delegati;</w:t>
      </w:r>
    </w:p>
    <w:p w14:paraId="21CAFD1B" w14:textId="77777777" w:rsidR="00A00672" w:rsidRDefault="00000000">
      <w:pPr>
        <w:pStyle w:val="ListParagraph"/>
        <w:numPr>
          <w:ilvl w:val="1"/>
          <w:numId w:val="2"/>
        </w:numPr>
        <w:tabs>
          <w:tab w:val="left" w:pos="1100"/>
        </w:tabs>
        <w:spacing w:before="1" w:line="276" w:lineRule="auto"/>
        <w:ind w:right="685" w:hanging="360"/>
        <w:jc w:val="both"/>
        <w:rPr>
          <w:sz w:val="24"/>
        </w:rPr>
      </w:pPr>
      <w:r>
        <w:rPr>
          <w:sz w:val="24"/>
        </w:rPr>
        <w:t>comunicare e condividere con il tesserato minore gli obiettivi educativi e formativi,</w:t>
      </w:r>
      <w:r>
        <w:rPr>
          <w:spacing w:val="-5"/>
          <w:sz w:val="24"/>
        </w:rPr>
        <w:t xml:space="preserve"> </w:t>
      </w:r>
      <w:r>
        <w:rPr>
          <w:sz w:val="24"/>
        </w:rPr>
        <w:t>illustrando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9"/>
          <w:sz w:val="24"/>
        </w:rPr>
        <w:t xml:space="preserve"> </w:t>
      </w:r>
      <w:r>
        <w:rPr>
          <w:sz w:val="24"/>
        </w:rPr>
        <w:t>modalità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cui</w:t>
      </w:r>
      <w:r>
        <w:rPr>
          <w:spacing w:val="-5"/>
          <w:sz w:val="24"/>
        </w:rPr>
        <w:t xml:space="preserve"> </w:t>
      </w:r>
      <w:r>
        <w:rPr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z w:val="24"/>
        </w:rPr>
        <w:t>intendono</w:t>
      </w:r>
      <w:r>
        <w:rPr>
          <w:spacing w:val="-5"/>
          <w:sz w:val="24"/>
        </w:rPr>
        <w:t xml:space="preserve"> </w:t>
      </w:r>
      <w:r>
        <w:rPr>
          <w:sz w:val="24"/>
        </w:rPr>
        <w:t>perseguire</w:t>
      </w:r>
      <w:r>
        <w:rPr>
          <w:spacing w:val="-7"/>
          <w:sz w:val="24"/>
        </w:rPr>
        <w:t xml:space="preserve"> </w:t>
      </w:r>
      <w:r>
        <w:rPr>
          <w:sz w:val="24"/>
        </w:rPr>
        <w:t>tali</w:t>
      </w:r>
      <w:r>
        <w:rPr>
          <w:spacing w:val="-5"/>
          <w:sz w:val="24"/>
        </w:rPr>
        <w:t xml:space="preserve"> </w:t>
      </w:r>
      <w:r>
        <w:rPr>
          <w:sz w:val="24"/>
        </w:rPr>
        <w:t>obiettivi e</w:t>
      </w:r>
      <w:r>
        <w:rPr>
          <w:spacing w:val="-4"/>
          <w:sz w:val="24"/>
        </w:rPr>
        <w:t xml:space="preserve"> </w:t>
      </w:r>
      <w:r>
        <w:rPr>
          <w:sz w:val="24"/>
        </w:rPr>
        <w:t>coinvolgendo nelle</w:t>
      </w:r>
      <w:r>
        <w:rPr>
          <w:spacing w:val="-2"/>
          <w:sz w:val="24"/>
        </w:rPr>
        <w:t xml:space="preserve"> </w:t>
      </w:r>
      <w:r>
        <w:rPr>
          <w:sz w:val="24"/>
        </w:rPr>
        <w:t>scelte</w:t>
      </w:r>
      <w:r>
        <w:rPr>
          <w:spacing w:val="-4"/>
          <w:sz w:val="24"/>
        </w:rPr>
        <w:t xml:space="preserve"> </w:t>
      </w:r>
      <w:r>
        <w:rPr>
          <w:sz w:val="24"/>
        </w:rPr>
        <w:t>coloro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esercitano la</w:t>
      </w:r>
      <w:r>
        <w:rPr>
          <w:spacing w:val="-4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3"/>
          <w:sz w:val="24"/>
        </w:rPr>
        <w:t xml:space="preserve"> </w:t>
      </w:r>
      <w:r>
        <w:rPr>
          <w:sz w:val="24"/>
        </w:rPr>
        <w:t>genitoriale o i soggetti cui è affidata la loro cura ovvero loro delegati;</w:t>
      </w:r>
    </w:p>
    <w:p w14:paraId="035CAF8E" w14:textId="77777777" w:rsidR="00A00672" w:rsidRDefault="00000000">
      <w:pPr>
        <w:pStyle w:val="ListParagraph"/>
        <w:numPr>
          <w:ilvl w:val="1"/>
          <w:numId w:val="2"/>
        </w:numPr>
        <w:tabs>
          <w:tab w:val="left" w:pos="1096"/>
          <w:tab w:val="left" w:pos="1100"/>
        </w:tabs>
        <w:spacing w:line="276" w:lineRule="auto"/>
        <w:ind w:right="687" w:hanging="360"/>
        <w:jc w:val="both"/>
        <w:rPr>
          <w:sz w:val="24"/>
        </w:rPr>
      </w:pPr>
      <w:r>
        <w:rPr>
          <w:sz w:val="24"/>
        </w:rPr>
        <w:t>astenersi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contatti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natura</w:t>
      </w:r>
      <w:r>
        <w:rPr>
          <w:spacing w:val="-3"/>
          <w:sz w:val="24"/>
        </w:rPr>
        <w:t xml:space="preserve"> </w:t>
      </w:r>
      <w:r>
        <w:rPr>
          <w:sz w:val="24"/>
        </w:rPr>
        <w:t>intima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tesserato</w:t>
      </w:r>
      <w:r>
        <w:rPr>
          <w:spacing w:val="-2"/>
          <w:sz w:val="24"/>
        </w:rPr>
        <w:t xml:space="preserve"> </w:t>
      </w:r>
      <w:r>
        <w:rPr>
          <w:sz w:val="24"/>
        </w:rPr>
        <w:t>minore, anche mediante social network;</w:t>
      </w:r>
    </w:p>
    <w:p w14:paraId="15C79DA6" w14:textId="3284E39E" w:rsidR="00A00672" w:rsidRDefault="00000000">
      <w:pPr>
        <w:pStyle w:val="ListParagraph"/>
        <w:numPr>
          <w:ilvl w:val="1"/>
          <w:numId w:val="2"/>
        </w:numPr>
        <w:tabs>
          <w:tab w:val="left" w:pos="1096"/>
          <w:tab w:val="left" w:pos="1100"/>
        </w:tabs>
        <w:spacing w:line="276" w:lineRule="auto"/>
        <w:ind w:right="688" w:hanging="360"/>
        <w:jc w:val="both"/>
        <w:rPr>
          <w:sz w:val="24"/>
        </w:rPr>
      </w:pPr>
      <w:r>
        <w:rPr>
          <w:sz w:val="24"/>
        </w:rPr>
        <w:t xml:space="preserve">interrompere senza indugio ogni contatto con il tesserato minore qualora si riscontrino situazioni di ansia, timore o disagio derivanti dalla propria condotta, attivando il Responsabile di cui all’art. 2, comma 1 della </w:t>
      </w:r>
      <w:r w:rsidR="00D03BA8">
        <w:rPr>
          <w:sz w:val="24"/>
        </w:rPr>
        <w:t>ASD GYM AOSTA</w:t>
      </w:r>
    </w:p>
    <w:p w14:paraId="25F7B296" w14:textId="77777777" w:rsidR="00A00672" w:rsidRDefault="00000000">
      <w:pPr>
        <w:pStyle w:val="ListParagraph"/>
        <w:numPr>
          <w:ilvl w:val="1"/>
          <w:numId w:val="2"/>
        </w:numPr>
        <w:tabs>
          <w:tab w:val="left" w:pos="1100"/>
        </w:tabs>
        <w:spacing w:line="280" w:lineRule="auto"/>
        <w:ind w:right="691" w:hanging="360"/>
        <w:jc w:val="both"/>
        <w:rPr>
          <w:sz w:val="24"/>
        </w:rPr>
      </w:pPr>
      <w:r>
        <w:rPr>
          <w:sz w:val="24"/>
        </w:rPr>
        <w:t>impiegare le necessarie competenze professionali nell'eventuale programmazione e/o gestione di regimi alimentari in ambito sportivo;</w:t>
      </w:r>
    </w:p>
    <w:p w14:paraId="2A8AF0B2" w14:textId="77777777" w:rsidR="00A00672" w:rsidRDefault="00000000">
      <w:pPr>
        <w:pStyle w:val="ListParagraph"/>
        <w:numPr>
          <w:ilvl w:val="1"/>
          <w:numId w:val="2"/>
        </w:numPr>
        <w:tabs>
          <w:tab w:val="left" w:pos="1096"/>
          <w:tab w:val="left" w:pos="1100"/>
        </w:tabs>
        <w:spacing w:line="276" w:lineRule="auto"/>
        <w:ind w:right="692" w:hanging="360"/>
        <w:jc w:val="both"/>
        <w:rPr>
          <w:sz w:val="24"/>
        </w:rPr>
      </w:pPr>
      <w:r>
        <w:rPr>
          <w:sz w:val="24"/>
        </w:rPr>
        <w:t>segnalare tempestivamente eventuali indicatori di disturbi alimentari degli atleti loro affidati;</w:t>
      </w:r>
    </w:p>
    <w:p w14:paraId="2F40AC17" w14:textId="77777777" w:rsidR="00A00672" w:rsidRDefault="00000000">
      <w:pPr>
        <w:pStyle w:val="ListParagraph"/>
        <w:numPr>
          <w:ilvl w:val="1"/>
          <w:numId w:val="2"/>
        </w:numPr>
        <w:tabs>
          <w:tab w:val="left" w:pos="1096"/>
        </w:tabs>
        <w:spacing w:line="272" w:lineRule="exact"/>
        <w:ind w:left="1096" w:hanging="356"/>
        <w:jc w:val="both"/>
        <w:rPr>
          <w:sz w:val="24"/>
        </w:rPr>
      </w:pPr>
      <w:r>
        <w:rPr>
          <w:sz w:val="24"/>
        </w:rPr>
        <w:t>dichiarare</w:t>
      </w:r>
      <w:r>
        <w:rPr>
          <w:spacing w:val="-8"/>
          <w:sz w:val="24"/>
        </w:rPr>
        <w:t xml:space="preserve"> </w:t>
      </w:r>
      <w:r>
        <w:rPr>
          <w:sz w:val="24"/>
        </w:rPr>
        <w:t>cause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incompatibilità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conflitti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interesse;</w:t>
      </w:r>
    </w:p>
    <w:p w14:paraId="5F16B683" w14:textId="77777777" w:rsidR="00A00672" w:rsidRDefault="00000000">
      <w:pPr>
        <w:pStyle w:val="ListParagraph"/>
        <w:numPr>
          <w:ilvl w:val="1"/>
          <w:numId w:val="2"/>
        </w:numPr>
        <w:tabs>
          <w:tab w:val="left" w:pos="1100"/>
        </w:tabs>
        <w:spacing w:before="32" w:line="273" w:lineRule="auto"/>
        <w:ind w:right="691" w:hanging="360"/>
        <w:jc w:val="both"/>
        <w:rPr>
          <w:sz w:val="24"/>
        </w:rPr>
      </w:pPr>
      <w:r>
        <w:rPr>
          <w:sz w:val="24"/>
        </w:rPr>
        <w:t>sostenere i valori del sport, altresì educando al ripudio di sostanze o metodi vietati per alterare le prestazioni sportive dei tesserati;</w:t>
      </w:r>
    </w:p>
    <w:p w14:paraId="0564965C" w14:textId="77777777" w:rsidR="00A00672" w:rsidRDefault="00000000">
      <w:pPr>
        <w:pStyle w:val="ListParagraph"/>
        <w:numPr>
          <w:ilvl w:val="1"/>
          <w:numId w:val="2"/>
        </w:numPr>
        <w:tabs>
          <w:tab w:val="left" w:pos="1100"/>
        </w:tabs>
        <w:spacing w:before="5" w:line="276" w:lineRule="auto"/>
        <w:ind w:right="689" w:hanging="360"/>
        <w:jc w:val="both"/>
        <w:rPr>
          <w:sz w:val="24"/>
        </w:rPr>
      </w:pPr>
      <w:r>
        <w:rPr>
          <w:sz w:val="24"/>
        </w:rPr>
        <w:t xml:space="preserve">conoscere, informarsi e aggiornarsi con continuità sulle politiche di </w:t>
      </w:r>
      <w:r>
        <w:rPr>
          <w:i/>
          <w:sz w:val="24"/>
        </w:rPr>
        <w:t>safeguarding</w:t>
      </w:r>
      <w:r>
        <w:rPr>
          <w:sz w:val="24"/>
        </w:rPr>
        <w:t>, sulle misure di prevenzione e contrasto agli abusi, violenze e discriminazioni, nonchè sulle più moderne metodologie di formazione e comunicazione in ambito sportivo;</w:t>
      </w:r>
    </w:p>
    <w:p w14:paraId="7EE907EE" w14:textId="77777777" w:rsidR="00A00672" w:rsidRDefault="00000000">
      <w:pPr>
        <w:pStyle w:val="ListParagraph"/>
        <w:numPr>
          <w:ilvl w:val="1"/>
          <w:numId w:val="2"/>
        </w:numPr>
        <w:tabs>
          <w:tab w:val="left" w:pos="1100"/>
        </w:tabs>
        <w:spacing w:before="1" w:line="276" w:lineRule="auto"/>
        <w:ind w:right="689" w:hanging="360"/>
        <w:jc w:val="both"/>
        <w:rPr>
          <w:sz w:val="24"/>
        </w:rPr>
      </w:pPr>
      <w:r>
        <w:rPr>
          <w:sz w:val="24"/>
        </w:rPr>
        <w:t>astenersi dall’utilizzo, dalla riproduzione e dalla diffusione di immagini o video dei tesserati minori, se non per finalità educative e formative, acquisendo le necessarie autorizzazioni da coloro che esercitano la responsabilità genitoriale o dai soggetti cui è affidata la loro cura ovvero da loro delegati;</w:t>
      </w:r>
    </w:p>
    <w:p w14:paraId="4CE244B9" w14:textId="1C88E26A" w:rsidR="00A00672" w:rsidRDefault="00000000">
      <w:pPr>
        <w:pStyle w:val="ListParagraph"/>
        <w:numPr>
          <w:ilvl w:val="1"/>
          <w:numId w:val="2"/>
        </w:numPr>
        <w:tabs>
          <w:tab w:val="left" w:pos="1100"/>
        </w:tabs>
        <w:spacing w:before="1" w:line="276" w:lineRule="auto"/>
        <w:ind w:right="689" w:hanging="360"/>
        <w:jc w:val="both"/>
        <w:rPr>
          <w:sz w:val="24"/>
        </w:rPr>
      </w:pPr>
      <w:r>
        <w:rPr>
          <w:sz w:val="24"/>
        </w:rPr>
        <w:t xml:space="preserve">segnalare senza indugio al Responsabile di cui all’art. 2, comma 1, della </w:t>
      </w:r>
      <w:r w:rsidR="00D03BA8">
        <w:rPr>
          <w:sz w:val="24"/>
        </w:rPr>
        <w:t>ASD GYM AOSTA</w:t>
      </w:r>
      <w:r w:rsidR="00D03BA8">
        <w:rPr>
          <w:color w:val="000000"/>
          <w:sz w:val="24"/>
        </w:rPr>
        <w:t xml:space="preserve"> </w:t>
      </w:r>
      <w:r>
        <w:rPr>
          <w:color w:val="000000"/>
          <w:sz w:val="24"/>
        </w:rPr>
        <w:t>situazioni,</w:t>
      </w:r>
      <w:r>
        <w:rPr>
          <w:color w:val="000000"/>
          <w:spacing w:val="-11"/>
          <w:sz w:val="24"/>
        </w:rPr>
        <w:t xml:space="preserve"> </w:t>
      </w:r>
      <w:r>
        <w:rPr>
          <w:color w:val="000000"/>
          <w:sz w:val="24"/>
        </w:rPr>
        <w:t>anche</w:t>
      </w:r>
      <w:r>
        <w:rPr>
          <w:color w:val="000000"/>
          <w:spacing w:val="-12"/>
          <w:sz w:val="24"/>
        </w:rPr>
        <w:t xml:space="preserve"> </w:t>
      </w:r>
      <w:r>
        <w:rPr>
          <w:color w:val="000000"/>
          <w:sz w:val="24"/>
        </w:rPr>
        <w:t>potenziali,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che</w:t>
      </w:r>
      <w:r>
        <w:rPr>
          <w:color w:val="000000"/>
          <w:spacing w:val="-10"/>
          <w:sz w:val="24"/>
        </w:rPr>
        <w:t xml:space="preserve"> </w:t>
      </w:r>
      <w:r>
        <w:rPr>
          <w:color w:val="000000"/>
          <w:sz w:val="24"/>
        </w:rPr>
        <w:t>espongano</w:t>
      </w:r>
    </w:p>
    <w:p w14:paraId="262E5560" w14:textId="77777777" w:rsidR="00A00672" w:rsidRDefault="00000000">
      <w:pPr>
        <w:pStyle w:val="BodyText"/>
        <w:spacing w:before="60"/>
        <w:ind w:left="1100" w:firstLine="0"/>
        <w:jc w:val="left"/>
      </w:pPr>
      <w:r>
        <w:t>i</w:t>
      </w:r>
      <w:r>
        <w:rPr>
          <w:spacing w:val="-4"/>
        </w:rPr>
        <w:t xml:space="preserve"> </w:t>
      </w:r>
      <w:r>
        <w:t>tesserati a</w:t>
      </w:r>
      <w:r>
        <w:rPr>
          <w:spacing w:val="-5"/>
        </w:rPr>
        <w:t xml:space="preserve"> </w:t>
      </w:r>
      <w:r>
        <w:t>pregiudizio,</w:t>
      </w:r>
      <w:r>
        <w:rPr>
          <w:spacing w:val="-2"/>
        </w:rPr>
        <w:t xml:space="preserve"> </w:t>
      </w:r>
      <w:r>
        <w:t>pericolo, timore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disagio.</w:t>
      </w:r>
    </w:p>
    <w:p w14:paraId="5A8E10AD" w14:textId="77777777" w:rsidR="00A00672" w:rsidRDefault="00A00672">
      <w:pPr>
        <w:pStyle w:val="BodyText"/>
        <w:spacing w:before="82"/>
        <w:ind w:firstLine="0"/>
        <w:jc w:val="left"/>
      </w:pPr>
    </w:p>
    <w:p w14:paraId="17229DA8" w14:textId="77777777" w:rsidR="00A00672" w:rsidRDefault="00000000">
      <w:pPr>
        <w:pStyle w:val="Heading1"/>
      </w:pP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Diritti,</w:t>
      </w:r>
      <w:r>
        <w:rPr>
          <w:spacing w:val="-1"/>
        </w:rPr>
        <w:t xml:space="preserve"> </w:t>
      </w:r>
      <w:r>
        <w:t>doveri</w:t>
      </w:r>
      <w:r>
        <w:rPr>
          <w:spacing w:val="-2"/>
        </w:rPr>
        <w:t xml:space="preserve"> </w:t>
      </w:r>
      <w:r>
        <w:t>e obblighi</w:t>
      </w:r>
      <w:r>
        <w:rPr>
          <w:spacing w:val="-3"/>
        </w:rPr>
        <w:t xml:space="preserve"> </w:t>
      </w:r>
      <w:r>
        <w:t xml:space="preserve">degli </w:t>
      </w:r>
      <w:r>
        <w:rPr>
          <w:spacing w:val="-2"/>
        </w:rPr>
        <w:t>atleti</w:t>
      </w:r>
    </w:p>
    <w:p w14:paraId="26070395" w14:textId="77777777" w:rsidR="00A00672" w:rsidRDefault="00A00672">
      <w:pPr>
        <w:pStyle w:val="BodyText"/>
        <w:spacing w:before="10"/>
        <w:ind w:firstLine="0"/>
        <w:jc w:val="left"/>
        <w:rPr>
          <w:b/>
        </w:rPr>
      </w:pPr>
    </w:p>
    <w:p w14:paraId="762144E4" w14:textId="4806AA43" w:rsidR="00A00672" w:rsidRDefault="00000000">
      <w:pPr>
        <w:pStyle w:val="ListParagraph"/>
        <w:numPr>
          <w:ilvl w:val="0"/>
          <w:numId w:val="1"/>
        </w:numPr>
        <w:tabs>
          <w:tab w:val="left" w:pos="380"/>
        </w:tabs>
        <w:spacing w:line="276" w:lineRule="auto"/>
        <w:ind w:right="687"/>
        <w:jc w:val="both"/>
        <w:rPr>
          <w:sz w:val="24"/>
        </w:rPr>
      </w:pPr>
      <w:r>
        <w:rPr>
          <w:sz w:val="24"/>
        </w:rPr>
        <w:t xml:space="preserve">Gli atleti della </w:t>
      </w:r>
      <w:r w:rsidR="00D03BA8">
        <w:rPr>
          <w:sz w:val="24"/>
        </w:rPr>
        <w:t>ASD GYM AOSTA</w:t>
      </w:r>
      <w:r w:rsidR="00D03BA8">
        <w:rPr>
          <w:color w:val="000000"/>
          <w:sz w:val="24"/>
        </w:rPr>
        <w:t xml:space="preserve"> </w:t>
      </w:r>
      <w:r>
        <w:rPr>
          <w:color w:val="000000"/>
          <w:sz w:val="24"/>
        </w:rPr>
        <w:t>hanno altresì i seguenti diritti, doveri, e obblighi:</w:t>
      </w:r>
    </w:p>
    <w:p w14:paraId="755CCFE4" w14:textId="77777777" w:rsidR="00A00672" w:rsidRDefault="00000000">
      <w:pPr>
        <w:pStyle w:val="ListParagraph"/>
        <w:numPr>
          <w:ilvl w:val="1"/>
          <w:numId w:val="1"/>
        </w:numPr>
        <w:tabs>
          <w:tab w:val="left" w:pos="802"/>
          <w:tab w:val="left" w:pos="805"/>
        </w:tabs>
        <w:spacing w:line="276" w:lineRule="auto"/>
        <w:ind w:right="693" w:hanging="360"/>
        <w:jc w:val="both"/>
        <w:rPr>
          <w:sz w:val="24"/>
        </w:rPr>
      </w:pPr>
      <w:r>
        <w:rPr>
          <w:sz w:val="24"/>
        </w:rPr>
        <w:t xml:space="preserve">rispettare il principio di solidarietà tra atleti, favorendo assistenza e sostegno </w:t>
      </w:r>
      <w:r>
        <w:rPr>
          <w:spacing w:val="-2"/>
          <w:sz w:val="24"/>
        </w:rPr>
        <w:t>reciproco;</w:t>
      </w:r>
    </w:p>
    <w:p w14:paraId="04A061C8" w14:textId="77777777" w:rsidR="00A00672" w:rsidRDefault="00000000">
      <w:pPr>
        <w:pStyle w:val="ListParagraph"/>
        <w:numPr>
          <w:ilvl w:val="1"/>
          <w:numId w:val="1"/>
        </w:numPr>
        <w:tabs>
          <w:tab w:val="left" w:pos="805"/>
        </w:tabs>
        <w:spacing w:line="276" w:lineRule="auto"/>
        <w:ind w:right="693" w:hanging="360"/>
        <w:jc w:val="both"/>
        <w:rPr>
          <w:sz w:val="24"/>
        </w:rPr>
      </w:pPr>
      <w:r>
        <w:rPr>
          <w:sz w:val="24"/>
        </w:rPr>
        <w:t xml:space="preserve">comunicare le proprie aspirazioni ai dirigenti sportivi e ai tecnici e valutare in </w:t>
      </w:r>
      <w:r>
        <w:rPr>
          <w:sz w:val="24"/>
        </w:rPr>
        <w:lastRenderedPageBreak/>
        <w:t>spirito di collaborazione le proposte circa gli obiettivi educativi e formativi e le modalità di raggiungimento di tali obiettivi, anche con il supporto di coloro che esercitano la responsabilità genitoriale o dei soggetti cui è affidata la loro cura, eventualmente confrontandosi con gli altri atleti;</w:t>
      </w:r>
    </w:p>
    <w:p w14:paraId="17D3E431" w14:textId="77777777" w:rsidR="00A00672" w:rsidRDefault="00000000">
      <w:pPr>
        <w:pStyle w:val="ListParagraph"/>
        <w:numPr>
          <w:ilvl w:val="1"/>
          <w:numId w:val="1"/>
        </w:numPr>
        <w:tabs>
          <w:tab w:val="left" w:pos="802"/>
          <w:tab w:val="left" w:pos="805"/>
        </w:tabs>
        <w:spacing w:line="276" w:lineRule="auto"/>
        <w:ind w:right="697" w:hanging="360"/>
        <w:jc w:val="both"/>
        <w:rPr>
          <w:sz w:val="24"/>
        </w:rPr>
      </w:pPr>
      <w:r>
        <w:rPr>
          <w:sz w:val="24"/>
        </w:rPr>
        <w:t>comunicare</w:t>
      </w:r>
      <w:r>
        <w:rPr>
          <w:spacing w:val="-1"/>
          <w:sz w:val="24"/>
        </w:rPr>
        <w:t xml:space="preserve"> </w:t>
      </w:r>
      <w:r>
        <w:rPr>
          <w:sz w:val="24"/>
        </w:rPr>
        <w:t>a dirigenti</w:t>
      </w:r>
      <w:r>
        <w:rPr>
          <w:spacing w:val="-1"/>
          <w:sz w:val="24"/>
        </w:rPr>
        <w:t xml:space="preserve"> </w:t>
      </w:r>
      <w:r>
        <w:rPr>
          <w:sz w:val="24"/>
        </w:rPr>
        <w:t>sportivi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tecnici</w:t>
      </w:r>
      <w:r>
        <w:rPr>
          <w:spacing w:val="-1"/>
          <w:sz w:val="24"/>
        </w:rPr>
        <w:t xml:space="preserve"> </w:t>
      </w:r>
      <w:r>
        <w:rPr>
          <w:sz w:val="24"/>
        </w:rPr>
        <w:t>situazioni di</w:t>
      </w:r>
      <w:r>
        <w:rPr>
          <w:spacing w:val="-1"/>
          <w:sz w:val="24"/>
        </w:rPr>
        <w:t xml:space="preserve"> </w:t>
      </w:r>
      <w:r>
        <w:rPr>
          <w:sz w:val="24"/>
        </w:rPr>
        <w:t>ansia,</w:t>
      </w:r>
      <w:r>
        <w:rPr>
          <w:spacing w:val="-1"/>
          <w:sz w:val="24"/>
        </w:rPr>
        <w:t xml:space="preserve"> </w:t>
      </w:r>
      <w:r>
        <w:rPr>
          <w:sz w:val="24"/>
        </w:rPr>
        <w:t>timore o</w:t>
      </w:r>
      <w:r>
        <w:rPr>
          <w:spacing w:val="-1"/>
          <w:sz w:val="24"/>
        </w:rPr>
        <w:t xml:space="preserve"> </w:t>
      </w:r>
      <w:r>
        <w:rPr>
          <w:sz w:val="24"/>
        </w:rPr>
        <w:t>disagio che riguardino sé o altri;</w:t>
      </w:r>
    </w:p>
    <w:p w14:paraId="36E5D78F" w14:textId="77777777" w:rsidR="00A00672" w:rsidRDefault="00000000">
      <w:pPr>
        <w:pStyle w:val="ListParagraph"/>
        <w:numPr>
          <w:ilvl w:val="1"/>
          <w:numId w:val="1"/>
        </w:numPr>
        <w:tabs>
          <w:tab w:val="left" w:pos="805"/>
        </w:tabs>
        <w:spacing w:line="278" w:lineRule="auto"/>
        <w:ind w:right="684" w:hanging="360"/>
        <w:jc w:val="both"/>
        <w:rPr>
          <w:sz w:val="24"/>
        </w:rPr>
      </w:pPr>
      <w:r>
        <w:rPr>
          <w:sz w:val="24"/>
        </w:rPr>
        <w:t>prevenire,</w:t>
      </w:r>
      <w:r>
        <w:rPr>
          <w:spacing w:val="-10"/>
          <w:sz w:val="24"/>
        </w:rPr>
        <w:t xml:space="preserve"> </w:t>
      </w:r>
      <w:r>
        <w:rPr>
          <w:sz w:val="24"/>
        </w:rPr>
        <w:t>evitare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segnalare</w:t>
      </w:r>
      <w:r>
        <w:rPr>
          <w:spacing w:val="-11"/>
          <w:sz w:val="24"/>
        </w:rPr>
        <w:t xml:space="preserve"> </w:t>
      </w:r>
      <w:r>
        <w:rPr>
          <w:sz w:val="24"/>
        </w:rPr>
        <w:t>situazioni</w:t>
      </w:r>
      <w:r>
        <w:rPr>
          <w:spacing w:val="-9"/>
          <w:sz w:val="24"/>
        </w:rPr>
        <w:t xml:space="preserve"> </w:t>
      </w:r>
      <w:r>
        <w:rPr>
          <w:sz w:val="24"/>
        </w:rPr>
        <w:t>disfunzionali</w:t>
      </w:r>
      <w:r>
        <w:rPr>
          <w:spacing w:val="-9"/>
          <w:sz w:val="24"/>
        </w:rPr>
        <w:t xml:space="preserve"> </w:t>
      </w:r>
      <w:r>
        <w:rPr>
          <w:sz w:val="24"/>
        </w:rPr>
        <w:t>che</w:t>
      </w:r>
      <w:r>
        <w:rPr>
          <w:spacing w:val="-11"/>
          <w:sz w:val="24"/>
        </w:rPr>
        <w:t xml:space="preserve"> </w:t>
      </w:r>
      <w:r>
        <w:rPr>
          <w:sz w:val="24"/>
        </w:rPr>
        <w:t>creino,</w:t>
      </w:r>
      <w:r>
        <w:rPr>
          <w:spacing w:val="-10"/>
          <w:sz w:val="24"/>
        </w:rPr>
        <w:t xml:space="preserve"> </w:t>
      </w:r>
      <w:r>
        <w:rPr>
          <w:sz w:val="24"/>
        </w:rPr>
        <w:t>anche</w:t>
      </w:r>
      <w:r>
        <w:rPr>
          <w:spacing w:val="-11"/>
          <w:sz w:val="24"/>
        </w:rPr>
        <w:t xml:space="preserve"> </w:t>
      </w:r>
      <w:r>
        <w:rPr>
          <w:sz w:val="24"/>
        </w:rPr>
        <w:t>mediante manipolazione, uno stato di soggezione, pericolo o timore negli altri atleti;</w:t>
      </w:r>
    </w:p>
    <w:p w14:paraId="2A8B65C9" w14:textId="77777777" w:rsidR="00A00672" w:rsidRDefault="00000000">
      <w:pPr>
        <w:pStyle w:val="ListParagraph"/>
        <w:numPr>
          <w:ilvl w:val="1"/>
          <w:numId w:val="1"/>
        </w:numPr>
        <w:tabs>
          <w:tab w:val="left" w:pos="802"/>
          <w:tab w:val="left" w:pos="805"/>
        </w:tabs>
        <w:spacing w:line="276" w:lineRule="auto"/>
        <w:ind w:right="697" w:hanging="360"/>
        <w:jc w:val="both"/>
        <w:rPr>
          <w:sz w:val="24"/>
        </w:rPr>
      </w:pPr>
      <w:r>
        <w:rPr>
          <w:sz w:val="24"/>
        </w:rPr>
        <w:t>rispettare e tutelare la dignità, la salute e il benessere degli altri atleti e, più in generale, di tutti i soggetti coinvolti nelle attività sportive;</w:t>
      </w:r>
    </w:p>
    <w:p w14:paraId="40CCABE2" w14:textId="77777777" w:rsidR="00A00672" w:rsidRDefault="00000000">
      <w:pPr>
        <w:pStyle w:val="ListParagraph"/>
        <w:numPr>
          <w:ilvl w:val="1"/>
          <w:numId w:val="1"/>
        </w:numPr>
        <w:tabs>
          <w:tab w:val="left" w:pos="803"/>
        </w:tabs>
        <w:spacing w:line="272" w:lineRule="exact"/>
        <w:ind w:left="803"/>
        <w:jc w:val="both"/>
        <w:rPr>
          <w:sz w:val="24"/>
        </w:rPr>
      </w:pPr>
      <w:r>
        <w:rPr>
          <w:sz w:val="24"/>
        </w:rPr>
        <w:t>rispettare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funzione</w:t>
      </w:r>
      <w:r>
        <w:rPr>
          <w:spacing w:val="-4"/>
          <w:sz w:val="24"/>
        </w:rPr>
        <w:t xml:space="preserve"> </w:t>
      </w:r>
      <w:r>
        <w:rPr>
          <w:sz w:val="24"/>
        </w:rPr>
        <w:t>educativa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formativa</w:t>
      </w:r>
      <w:r>
        <w:rPr>
          <w:spacing w:val="-4"/>
          <w:sz w:val="24"/>
        </w:rPr>
        <w:t xml:space="preserve"> </w:t>
      </w:r>
      <w:r>
        <w:rPr>
          <w:sz w:val="24"/>
        </w:rPr>
        <w:t>dei dirigenti</w:t>
      </w:r>
      <w:r>
        <w:rPr>
          <w:spacing w:val="1"/>
          <w:sz w:val="24"/>
        </w:rPr>
        <w:t xml:space="preserve"> </w:t>
      </w:r>
      <w:r>
        <w:rPr>
          <w:sz w:val="24"/>
        </w:rPr>
        <w:t>sportivi 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dei </w:t>
      </w:r>
      <w:r>
        <w:rPr>
          <w:spacing w:val="-2"/>
          <w:sz w:val="24"/>
        </w:rPr>
        <w:t>tecnici;</w:t>
      </w:r>
    </w:p>
    <w:p w14:paraId="06EACB1B" w14:textId="77777777" w:rsidR="00A00672" w:rsidRDefault="00000000">
      <w:pPr>
        <w:pStyle w:val="ListParagraph"/>
        <w:numPr>
          <w:ilvl w:val="1"/>
          <w:numId w:val="1"/>
        </w:numPr>
        <w:tabs>
          <w:tab w:val="left" w:pos="805"/>
        </w:tabs>
        <w:spacing w:before="36" w:line="280" w:lineRule="auto"/>
        <w:ind w:right="694" w:hanging="360"/>
        <w:jc w:val="both"/>
        <w:rPr>
          <w:sz w:val="24"/>
        </w:rPr>
      </w:pPr>
      <w:r>
        <w:rPr>
          <w:sz w:val="24"/>
        </w:rPr>
        <w:t>mantenere rapporti improntati al rispetto con gli altri atleti e con ogni soggetto comunque coinvolto nelle attività sportive;</w:t>
      </w:r>
    </w:p>
    <w:p w14:paraId="787E81A7" w14:textId="77777777" w:rsidR="00A00672" w:rsidRDefault="00000000">
      <w:pPr>
        <w:pStyle w:val="ListParagraph"/>
        <w:numPr>
          <w:ilvl w:val="1"/>
          <w:numId w:val="1"/>
        </w:numPr>
        <w:tabs>
          <w:tab w:val="left" w:pos="805"/>
        </w:tabs>
        <w:spacing w:line="278" w:lineRule="auto"/>
        <w:ind w:right="689" w:hanging="360"/>
        <w:jc w:val="both"/>
        <w:rPr>
          <w:sz w:val="24"/>
        </w:rPr>
      </w:pPr>
      <w:r>
        <w:rPr>
          <w:sz w:val="24"/>
        </w:rPr>
        <w:t>riferire</w:t>
      </w:r>
      <w:r>
        <w:rPr>
          <w:spacing w:val="-7"/>
          <w:sz w:val="24"/>
        </w:rPr>
        <w:t xml:space="preserve"> </w:t>
      </w:r>
      <w:r>
        <w:rPr>
          <w:sz w:val="24"/>
        </w:rPr>
        <w:t>qualsiasi</w:t>
      </w:r>
      <w:r>
        <w:rPr>
          <w:spacing w:val="-5"/>
          <w:sz w:val="24"/>
        </w:rPr>
        <w:t xml:space="preserve"> </w:t>
      </w:r>
      <w:r>
        <w:rPr>
          <w:sz w:val="24"/>
        </w:rPr>
        <w:t>infortunio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incidente</w:t>
      </w:r>
      <w:r>
        <w:rPr>
          <w:spacing w:val="-7"/>
          <w:sz w:val="24"/>
        </w:rPr>
        <w:t xml:space="preserve"> </w:t>
      </w:r>
      <w:r>
        <w:rPr>
          <w:sz w:val="24"/>
        </w:rPr>
        <w:t>agli</w:t>
      </w:r>
      <w:r>
        <w:rPr>
          <w:spacing w:val="-6"/>
          <w:sz w:val="24"/>
        </w:rPr>
        <w:t xml:space="preserve"> </w:t>
      </w:r>
      <w:r>
        <w:rPr>
          <w:sz w:val="24"/>
        </w:rPr>
        <w:t>esercenti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6"/>
          <w:sz w:val="24"/>
        </w:rPr>
        <w:t xml:space="preserve"> </w:t>
      </w:r>
      <w:r>
        <w:rPr>
          <w:sz w:val="24"/>
        </w:rPr>
        <w:t>genitoriale o ai soggetti cui è affidata la cura degli atleti ovvero ai loro delegati;</w:t>
      </w:r>
    </w:p>
    <w:p w14:paraId="2840E260" w14:textId="77777777" w:rsidR="00A00672" w:rsidRDefault="00000000">
      <w:pPr>
        <w:pStyle w:val="ListParagraph"/>
        <w:numPr>
          <w:ilvl w:val="1"/>
          <w:numId w:val="1"/>
        </w:numPr>
        <w:tabs>
          <w:tab w:val="left" w:pos="801"/>
          <w:tab w:val="left" w:pos="805"/>
        </w:tabs>
        <w:spacing w:line="276" w:lineRule="auto"/>
        <w:ind w:right="696" w:hanging="360"/>
        <w:jc w:val="both"/>
        <w:rPr>
          <w:sz w:val="24"/>
        </w:rPr>
      </w:pPr>
      <w:r>
        <w:rPr>
          <w:sz w:val="24"/>
        </w:rPr>
        <w:t>evitare contatti e situazioni di intimità con dirigenti sportivi e tecnici, anche in occasione di trasferte, segnalando eventuali comportamenti inopportuni;</w:t>
      </w:r>
    </w:p>
    <w:p w14:paraId="0AEE6EA5" w14:textId="77777777" w:rsidR="00D03BA8" w:rsidRDefault="00000000" w:rsidP="00D03BA8">
      <w:pPr>
        <w:pStyle w:val="ListParagraph"/>
        <w:numPr>
          <w:ilvl w:val="1"/>
          <w:numId w:val="1"/>
        </w:numPr>
        <w:tabs>
          <w:tab w:val="left" w:pos="805"/>
        </w:tabs>
        <w:spacing w:line="276" w:lineRule="auto"/>
        <w:ind w:right="688" w:hanging="360"/>
        <w:jc w:val="both"/>
        <w:rPr>
          <w:sz w:val="24"/>
        </w:rPr>
      </w:pPr>
      <w:r w:rsidRPr="00D03BA8">
        <w:rPr>
          <w:sz w:val="24"/>
        </w:rPr>
        <w:t>astenersi dal diffondere materiale fotografico e video di natura privata o intima ricevuto, segnalando comportamenti difformi a coloro che esercitano la responsabilità genitoriale o ai soggetti cui è affidata la loro cura ovvero ai loro delegati,</w:t>
      </w:r>
      <w:r w:rsidRPr="00D03BA8">
        <w:rPr>
          <w:spacing w:val="-10"/>
          <w:sz w:val="24"/>
        </w:rPr>
        <w:t xml:space="preserve"> </w:t>
      </w:r>
      <w:r w:rsidRPr="00D03BA8">
        <w:rPr>
          <w:sz w:val="24"/>
        </w:rPr>
        <w:t>nonché</w:t>
      </w:r>
      <w:r w:rsidRPr="00D03BA8">
        <w:rPr>
          <w:spacing w:val="-11"/>
          <w:sz w:val="24"/>
        </w:rPr>
        <w:t xml:space="preserve"> </w:t>
      </w:r>
      <w:r w:rsidRPr="00D03BA8">
        <w:rPr>
          <w:sz w:val="24"/>
        </w:rPr>
        <w:t>al</w:t>
      </w:r>
      <w:r w:rsidRPr="00D03BA8">
        <w:rPr>
          <w:spacing w:val="-10"/>
          <w:sz w:val="24"/>
        </w:rPr>
        <w:t xml:space="preserve"> </w:t>
      </w:r>
      <w:r w:rsidRPr="00D03BA8">
        <w:rPr>
          <w:sz w:val="24"/>
        </w:rPr>
        <w:t>Responsabile</w:t>
      </w:r>
      <w:r w:rsidRPr="00D03BA8">
        <w:rPr>
          <w:spacing w:val="-11"/>
          <w:sz w:val="24"/>
        </w:rPr>
        <w:t xml:space="preserve"> </w:t>
      </w:r>
      <w:r w:rsidRPr="00D03BA8">
        <w:rPr>
          <w:sz w:val="24"/>
        </w:rPr>
        <w:t>di</w:t>
      </w:r>
      <w:r w:rsidRPr="00D03BA8">
        <w:rPr>
          <w:spacing w:val="-10"/>
          <w:sz w:val="24"/>
        </w:rPr>
        <w:t xml:space="preserve"> </w:t>
      </w:r>
      <w:r w:rsidRPr="00D03BA8">
        <w:rPr>
          <w:sz w:val="24"/>
        </w:rPr>
        <w:t>cui</w:t>
      </w:r>
      <w:r w:rsidRPr="00D03BA8">
        <w:rPr>
          <w:spacing w:val="-10"/>
          <w:sz w:val="24"/>
        </w:rPr>
        <w:t xml:space="preserve"> </w:t>
      </w:r>
      <w:r w:rsidRPr="00D03BA8">
        <w:rPr>
          <w:sz w:val="24"/>
        </w:rPr>
        <w:t>all’art.</w:t>
      </w:r>
      <w:r w:rsidRPr="00D03BA8">
        <w:rPr>
          <w:spacing w:val="-11"/>
          <w:sz w:val="24"/>
        </w:rPr>
        <w:t xml:space="preserve"> </w:t>
      </w:r>
      <w:r w:rsidRPr="00D03BA8">
        <w:rPr>
          <w:sz w:val="24"/>
        </w:rPr>
        <w:t>2,</w:t>
      </w:r>
      <w:r w:rsidRPr="00D03BA8">
        <w:rPr>
          <w:spacing w:val="-11"/>
          <w:sz w:val="24"/>
        </w:rPr>
        <w:t xml:space="preserve"> </w:t>
      </w:r>
      <w:r w:rsidRPr="00D03BA8">
        <w:rPr>
          <w:sz w:val="24"/>
        </w:rPr>
        <w:t>comma</w:t>
      </w:r>
      <w:r w:rsidRPr="00D03BA8">
        <w:rPr>
          <w:spacing w:val="-11"/>
          <w:sz w:val="24"/>
        </w:rPr>
        <w:t xml:space="preserve"> </w:t>
      </w:r>
      <w:r w:rsidRPr="00D03BA8">
        <w:rPr>
          <w:sz w:val="24"/>
        </w:rPr>
        <w:t>1</w:t>
      </w:r>
      <w:r w:rsidRPr="00D03BA8">
        <w:rPr>
          <w:spacing w:val="-10"/>
          <w:sz w:val="24"/>
        </w:rPr>
        <w:t xml:space="preserve"> </w:t>
      </w:r>
      <w:r w:rsidRPr="00D03BA8">
        <w:rPr>
          <w:sz w:val="24"/>
        </w:rPr>
        <w:t>della</w:t>
      </w:r>
      <w:r w:rsidRPr="00D03BA8">
        <w:rPr>
          <w:spacing w:val="-11"/>
          <w:sz w:val="24"/>
        </w:rPr>
        <w:t xml:space="preserve"> </w:t>
      </w:r>
      <w:r w:rsidR="00D03BA8">
        <w:rPr>
          <w:sz w:val="24"/>
        </w:rPr>
        <w:t>ASD GYM AOSTA</w:t>
      </w:r>
      <w:r w:rsidR="00D03BA8" w:rsidRPr="00D03BA8">
        <w:rPr>
          <w:sz w:val="24"/>
        </w:rPr>
        <w:t xml:space="preserve"> </w:t>
      </w:r>
      <w:r w:rsidR="00D03BA8">
        <w:rPr>
          <w:sz w:val="24"/>
        </w:rPr>
        <w:t>;</w:t>
      </w:r>
    </w:p>
    <w:p w14:paraId="19E6B406" w14:textId="4BC57A75" w:rsidR="00A00672" w:rsidRPr="00D03BA8" w:rsidRDefault="00000000" w:rsidP="00D03BA8">
      <w:pPr>
        <w:pStyle w:val="ListParagraph"/>
        <w:numPr>
          <w:ilvl w:val="1"/>
          <w:numId w:val="1"/>
        </w:numPr>
        <w:tabs>
          <w:tab w:val="left" w:pos="805"/>
        </w:tabs>
        <w:spacing w:line="276" w:lineRule="auto"/>
        <w:ind w:right="688" w:hanging="360"/>
        <w:jc w:val="both"/>
        <w:rPr>
          <w:sz w:val="24"/>
        </w:rPr>
      </w:pPr>
      <w:r w:rsidRPr="00D03BA8">
        <w:rPr>
          <w:sz w:val="24"/>
        </w:rPr>
        <w:t>segnalare</w:t>
      </w:r>
      <w:r w:rsidRPr="00D03BA8">
        <w:rPr>
          <w:spacing w:val="-8"/>
          <w:sz w:val="24"/>
        </w:rPr>
        <w:t xml:space="preserve"> </w:t>
      </w:r>
      <w:r w:rsidRPr="00D03BA8">
        <w:rPr>
          <w:sz w:val="24"/>
        </w:rPr>
        <w:t>senza</w:t>
      </w:r>
      <w:r w:rsidRPr="00D03BA8">
        <w:rPr>
          <w:spacing w:val="-9"/>
          <w:sz w:val="24"/>
        </w:rPr>
        <w:t xml:space="preserve"> </w:t>
      </w:r>
      <w:r w:rsidRPr="00D03BA8">
        <w:rPr>
          <w:sz w:val="24"/>
        </w:rPr>
        <w:t>indugio</w:t>
      </w:r>
      <w:r w:rsidRPr="00D03BA8">
        <w:rPr>
          <w:spacing w:val="-6"/>
          <w:sz w:val="24"/>
        </w:rPr>
        <w:t xml:space="preserve"> </w:t>
      </w:r>
      <w:r w:rsidRPr="00D03BA8">
        <w:rPr>
          <w:sz w:val="24"/>
        </w:rPr>
        <w:t>al</w:t>
      </w:r>
      <w:r w:rsidRPr="00D03BA8">
        <w:rPr>
          <w:spacing w:val="-8"/>
          <w:sz w:val="24"/>
        </w:rPr>
        <w:t xml:space="preserve"> </w:t>
      </w:r>
      <w:r w:rsidRPr="00D03BA8">
        <w:rPr>
          <w:sz w:val="24"/>
        </w:rPr>
        <w:t>Responsabile</w:t>
      </w:r>
      <w:r w:rsidRPr="00D03BA8">
        <w:rPr>
          <w:spacing w:val="-8"/>
          <w:sz w:val="24"/>
        </w:rPr>
        <w:t xml:space="preserve"> </w:t>
      </w:r>
      <w:r w:rsidRPr="00D03BA8">
        <w:rPr>
          <w:sz w:val="24"/>
        </w:rPr>
        <w:t>contro</w:t>
      </w:r>
      <w:r w:rsidRPr="00D03BA8">
        <w:rPr>
          <w:spacing w:val="-6"/>
          <w:sz w:val="24"/>
        </w:rPr>
        <w:t xml:space="preserve"> </w:t>
      </w:r>
      <w:r w:rsidRPr="00D03BA8">
        <w:rPr>
          <w:sz w:val="24"/>
        </w:rPr>
        <w:t>abusi,</w:t>
      </w:r>
      <w:r w:rsidRPr="00D03BA8">
        <w:rPr>
          <w:spacing w:val="-7"/>
          <w:sz w:val="24"/>
        </w:rPr>
        <w:t xml:space="preserve"> </w:t>
      </w:r>
      <w:r w:rsidRPr="00D03BA8">
        <w:rPr>
          <w:sz w:val="24"/>
        </w:rPr>
        <w:t>violenze</w:t>
      </w:r>
      <w:r w:rsidRPr="00D03BA8">
        <w:rPr>
          <w:spacing w:val="-6"/>
          <w:sz w:val="24"/>
        </w:rPr>
        <w:t xml:space="preserve"> </w:t>
      </w:r>
      <w:r w:rsidRPr="00D03BA8">
        <w:rPr>
          <w:sz w:val="24"/>
        </w:rPr>
        <w:t>e</w:t>
      </w:r>
      <w:r w:rsidRPr="00D03BA8">
        <w:rPr>
          <w:spacing w:val="-9"/>
          <w:sz w:val="24"/>
        </w:rPr>
        <w:t xml:space="preserve"> </w:t>
      </w:r>
      <w:r w:rsidRPr="00D03BA8">
        <w:rPr>
          <w:sz w:val="24"/>
        </w:rPr>
        <w:t xml:space="preserve">discriminazioni della </w:t>
      </w:r>
      <w:r w:rsidR="00D03BA8">
        <w:rPr>
          <w:sz w:val="24"/>
        </w:rPr>
        <w:t>ASD GYM AOSTA</w:t>
      </w:r>
      <w:r w:rsidR="00D03BA8" w:rsidRPr="00D03BA8">
        <w:rPr>
          <w:color w:val="000000"/>
          <w:sz w:val="24"/>
        </w:rPr>
        <w:t xml:space="preserve"> </w:t>
      </w:r>
      <w:r w:rsidRPr="00D03BA8">
        <w:rPr>
          <w:color w:val="000000"/>
          <w:sz w:val="24"/>
        </w:rPr>
        <w:t>situazioni, anche potenziali, che espongano sé o altri a pericolo o pregiudizio.</w:t>
      </w:r>
    </w:p>
    <w:p w14:paraId="399E46A7" w14:textId="77777777" w:rsidR="00D03BA8" w:rsidRDefault="00D03BA8" w:rsidP="00D03BA8">
      <w:pPr>
        <w:tabs>
          <w:tab w:val="left" w:pos="805"/>
        </w:tabs>
        <w:spacing w:line="276" w:lineRule="auto"/>
        <w:ind w:right="688"/>
        <w:rPr>
          <w:sz w:val="24"/>
        </w:rPr>
      </w:pPr>
    </w:p>
    <w:p w14:paraId="320D57F2" w14:textId="77777777" w:rsidR="00D03BA8" w:rsidRDefault="00D03BA8" w:rsidP="00D03BA8">
      <w:pPr>
        <w:tabs>
          <w:tab w:val="left" w:pos="805"/>
        </w:tabs>
        <w:spacing w:line="276" w:lineRule="auto"/>
        <w:ind w:right="688"/>
        <w:rPr>
          <w:sz w:val="24"/>
        </w:rPr>
      </w:pPr>
    </w:p>
    <w:p w14:paraId="4ABBA2A5" w14:textId="77777777" w:rsidR="00D03BA8" w:rsidRPr="00D03BA8" w:rsidRDefault="00D03BA8" w:rsidP="00D03BA8">
      <w:pPr>
        <w:tabs>
          <w:tab w:val="left" w:pos="805"/>
        </w:tabs>
        <w:spacing w:line="276" w:lineRule="auto"/>
        <w:ind w:right="688"/>
        <w:rPr>
          <w:sz w:val="24"/>
        </w:rPr>
      </w:pPr>
      <w:r w:rsidRPr="00D03BA8">
        <w:rPr>
          <w:sz w:val="24"/>
        </w:rPr>
        <w:t xml:space="preserve">Accetto di rispettare ed aderire al presente codice di condotta e di impegnarmi alla promozione dei principi ivi contenuti. </w:t>
      </w:r>
    </w:p>
    <w:p w14:paraId="1B5B63D2" w14:textId="77777777" w:rsidR="00D03BA8" w:rsidRPr="00D03BA8" w:rsidRDefault="00D03BA8" w:rsidP="00D03BA8">
      <w:pPr>
        <w:tabs>
          <w:tab w:val="left" w:pos="805"/>
        </w:tabs>
        <w:spacing w:line="276" w:lineRule="auto"/>
        <w:ind w:right="688"/>
        <w:rPr>
          <w:sz w:val="24"/>
        </w:rPr>
      </w:pPr>
    </w:p>
    <w:p w14:paraId="24E4CD90" w14:textId="77777777" w:rsidR="00D03BA8" w:rsidRDefault="00D03BA8" w:rsidP="00D03BA8">
      <w:pPr>
        <w:tabs>
          <w:tab w:val="left" w:pos="805"/>
        </w:tabs>
        <w:spacing w:line="276" w:lineRule="auto"/>
        <w:ind w:right="688"/>
        <w:rPr>
          <w:sz w:val="24"/>
        </w:rPr>
      </w:pPr>
      <w:r w:rsidRPr="00D03BA8">
        <w:rPr>
          <w:sz w:val="24"/>
        </w:rPr>
        <w:t xml:space="preserve">Data _________________________________ </w:t>
      </w:r>
    </w:p>
    <w:p w14:paraId="63A2717E" w14:textId="77777777" w:rsidR="00D03BA8" w:rsidRDefault="00D03BA8" w:rsidP="00D03BA8">
      <w:pPr>
        <w:tabs>
          <w:tab w:val="left" w:pos="805"/>
        </w:tabs>
        <w:spacing w:line="276" w:lineRule="auto"/>
        <w:ind w:right="688"/>
        <w:rPr>
          <w:sz w:val="24"/>
        </w:rPr>
      </w:pPr>
    </w:p>
    <w:p w14:paraId="24872823" w14:textId="77777777" w:rsidR="00D03BA8" w:rsidRDefault="00D03BA8" w:rsidP="00D03BA8">
      <w:pPr>
        <w:tabs>
          <w:tab w:val="left" w:pos="805"/>
        </w:tabs>
        <w:spacing w:line="276" w:lineRule="auto"/>
        <w:ind w:right="688"/>
        <w:rPr>
          <w:sz w:val="24"/>
        </w:rPr>
      </w:pPr>
    </w:p>
    <w:p w14:paraId="6C7E5531" w14:textId="77777777" w:rsidR="00D03BA8" w:rsidRDefault="00D03BA8" w:rsidP="00D03BA8">
      <w:pPr>
        <w:tabs>
          <w:tab w:val="left" w:pos="805"/>
        </w:tabs>
        <w:spacing w:line="276" w:lineRule="auto"/>
        <w:ind w:right="688"/>
        <w:rPr>
          <w:sz w:val="24"/>
        </w:rPr>
      </w:pPr>
    </w:p>
    <w:p w14:paraId="50D26264" w14:textId="77777777" w:rsidR="00D03BA8" w:rsidRDefault="00D03BA8" w:rsidP="00D03BA8">
      <w:pPr>
        <w:tabs>
          <w:tab w:val="left" w:pos="805"/>
        </w:tabs>
        <w:spacing w:line="276" w:lineRule="auto"/>
        <w:ind w:right="688"/>
        <w:rPr>
          <w:sz w:val="24"/>
        </w:rPr>
      </w:pPr>
    </w:p>
    <w:p w14:paraId="1C111FFF" w14:textId="45971A22" w:rsidR="00D03BA8" w:rsidRPr="00D03BA8" w:rsidRDefault="00D03BA8" w:rsidP="00D03BA8">
      <w:pPr>
        <w:tabs>
          <w:tab w:val="left" w:pos="805"/>
        </w:tabs>
        <w:spacing w:line="276" w:lineRule="auto"/>
        <w:ind w:right="688"/>
        <w:rPr>
          <w:sz w:val="24"/>
        </w:rPr>
      </w:pPr>
      <w:r w:rsidRPr="00D03BA8">
        <w:rPr>
          <w:sz w:val="24"/>
        </w:rPr>
        <w:t>firma_________________________________</w:t>
      </w:r>
    </w:p>
    <w:p w14:paraId="55DE0BF5" w14:textId="77777777" w:rsidR="00D03BA8" w:rsidRPr="00D03BA8" w:rsidRDefault="00D03BA8" w:rsidP="00D03BA8">
      <w:pPr>
        <w:tabs>
          <w:tab w:val="left" w:pos="805"/>
        </w:tabs>
        <w:spacing w:line="276" w:lineRule="auto"/>
        <w:ind w:right="688"/>
        <w:rPr>
          <w:sz w:val="24"/>
        </w:rPr>
      </w:pPr>
    </w:p>
    <w:sectPr w:rsidR="00D03BA8" w:rsidRPr="00D03BA8">
      <w:pgSz w:w="11920" w:h="16850"/>
      <w:pgMar w:top="1020" w:right="1133" w:bottom="840" w:left="1559" w:header="0" w:footer="6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F369D" w14:textId="77777777" w:rsidR="000E2DE5" w:rsidRDefault="000E2DE5">
      <w:r>
        <w:separator/>
      </w:r>
    </w:p>
  </w:endnote>
  <w:endnote w:type="continuationSeparator" w:id="0">
    <w:p w14:paraId="40A21A0C" w14:textId="77777777" w:rsidR="000E2DE5" w:rsidRDefault="000E2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PS">
    <w:charset w:val="00"/>
    <w:family w:val="roman"/>
    <w:pitch w:val="variable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E2BF1" w14:textId="77777777" w:rsidR="00A00672" w:rsidRDefault="00000000">
    <w:pPr>
      <w:pStyle w:val="BodyText"/>
      <w:spacing w:line="14" w:lineRule="auto"/>
      <w:ind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4F9A9C4" wp14:editId="28F2CB13">
              <wp:simplePos x="0" y="0"/>
              <wp:positionH relativeFrom="page">
                <wp:posOffset>3746880</wp:posOffset>
              </wp:positionH>
              <wp:positionV relativeFrom="page">
                <wp:posOffset>10146341</wp:posOffset>
              </wp:positionV>
              <wp:extent cx="17272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7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5B8427" w14:textId="77777777" w:rsidR="00A00672" w:rsidRDefault="0000000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9A9C4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295.05pt;margin-top:798.9pt;width:13.6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" filled="f" stroked="f">
              <v:textbox inset="0,0,0,0">
                <w:txbxContent>
                  <w:p w14:paraId="1F5B8427" w14:textId="77777777" w:rsidR="00A00672" w:rsidRDefault="0000000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28094" w14:textId="77777777" w:rsidR="000E2DE5" w:rsidRDefault="000E2DE5">
      <w:r>
        <w:separator/>
      </w:r>
    </w:p>
  </w:footnote>
  <w:footnote w:type="continuationSeparator" w:id="0">
    <w:p w14:paraId="335D47E9" w14:textId="77777777" w:rsidR="000E2DE5" w:rsidRDefault="000E2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913CF"/>
    <w:multiLevelType w:val="hybridMultilevel"/>
    <w:tmpl w:val="60A2BB28"/>
    <w:lvl w:ilvl="0" w:tplc="78642C98">
      <w:numFmt w:val="bullet"/>
      <w:lvlText w:val="-"/>
      <w:lvlJc w:val="left"/>
      <w:pPr>
        <w:ind w:left="7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91AF0E8">
      <w:numFmt w:val="bullet"/>
      <w:lvlText w:val="•"/>
      <w:lvlJc w:val="left"/>
      <w:pPr>
        <w:ind w:left="1587" w:hanging="360"/>
      </w:pPr>
      <w:rPr>
        <w:rFonts w:hint="default"/>
        <w:lang w:val="it-IT" w:eastAsia="en-US" w:bidi="ar-SA"/>
      </w:rPr>
    </w:lvl>
    <w:lvl w:ilvl="2" w:tplc="92A438EE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3" w:tplc="92EC0B9A">
      <w:numFmt w:val="bullet"/>
      <w:lvlText w:val="•"/>
      <w:lvlJc w:val="left"/>
      <w:pPr>
        <w:ind w:left="3283" w:hanging="360"/>
      </w:pPr>
      <w:rPr>
        <w:rFonts w:hint="default"/>
        <w:lang w:val="it-IT" w:eastAsia="en-US" w:bidi="ar-SA"/>
      </w:rPr>
    </w:lvl>
    <w:lvl w:ilvl="4" w:tplc="7B6E9A3A">
      <w:numFmt w:val="bullet"/>
      <w:lvlText w:val="•"/>
      <w:lvlJc w:val="left"/>
      <w:pPr>
        <w:ind w:left="4131" w:hanging="360"/>
      </w:pPr>
      <w:rPr>
        <w:rFonts w:hint="default"/>
        <w:lang w:val="it-IT" w:eastAsia="en-US" w:bidi="ar-SA"/>
      </w:rPr>
    </w:lvl>
    <w:lvl w:ilvl="5" w:tplc="4CDC2272">
      <w:numFmt w:val="bullet"/>
      <w:lvlText w:val="•"/>
      <w:lvlJc w:val="left"/>
      <w:pPr>
        <w:ind w:left="4979" w:hanging="360"/>
      </w:pPr>
      <w:rPr>
        <w:rFonts w:hint="default"/>
        <w:lang w:val="it-IT" w:eastAsia="en-US" w:bidi="ar-SA"/>
      </w:rPr>
    </w:lvl>
    <w:lvl w:ilvl="6" w:tplc="EF2AABE4">
      <w:numFmt w:val="bullet"/>
      <w:lvlText w:val="•"/>
      <w:lvlJc w:val="left"/>
      <w:pPr>
        <w:ind w:left="5827" w:hanging="360"/>
      </w:pPr>
      <w:rPr>
        <w:rFonts w:hint="default"/>
        <w:lang w:val="it-IT" w:eastAsia="en-US" w:bidi="ar-SA"/>
      </w:rPr>
    </w:lvl>
    <w:lvl w:ilvl="7" w:tplc="E47E3C60">
      <w:numFmt w:val="bullet"/>
      <w:lvlText w:val="•"/>
      <w:lvlJc w:val="left"/>
      <w:pPr>
        <w:ind w:left="6675" w:hanging="360"/>
      </w:pPr>
      <w:rPr>
        <w:rFonts w:hint="default"/>
        <w:lang w:val="it-IT" w:eastAsia="en-US" w:bidi="ar-SA"/>
      </w:rPr>
    </w:lvl>
    <w:lvl w:ilvl="8" w:tplc="B4C69594">
      <w:numFmt w:val="bullet"/>
      <w:lvlText w:val="•"/>
      <w:lvlJc w:val="left"/>
      <w:pPr>
        <w:ind w:left="752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2046794"/>
    <w:multiLevelType w:val="hybridMultilevel"/>
    <w:tmpl w:val="A96650E8"/>
    <w:lvl w:ilvl="0" w:tplc="562A0692">
      <w:start w:val="1"/>
      <w:numFmt w:val="decimal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1"/>
        <w:szCs w:val="21"/>
        <w:lang w:val="it-IT" w:eastAsia="en-US" w:bidi="ar-SA"/>
      </w:rPr>
    </w:lvl>
    <w:lvl w:ilvl="1" w:tplc="86D40DD4">
      <w:start w:val="1"/>
      <w:numFmt w:val="lowerLetter"/>
      <w:lvlText w:val="%2)"/>
      <w:lvlJc w:val="left"/>
      <w:pPr>
        <w:ind w:left="805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FB5A61E0">
      <w:numFmt w:val="bullet"/>
      <w:lvlText w:val="•"/>
      <w:lvlJc w:val="left"/>
      <w:pPr>
        <w:ind w:left="1735" w:hanging="358"/>
      </w:pPr>
      <w:rPr>
        <w:rFonts w:hint="default"/>
        <w:lang w:val="it-IT" w:eastAsia="en-US" w:bidi="ar-SA"/>
      </w:rPr>
    </w:lvl>
    <w:lvl w:ilvl="3" w:tplc="62F00270">
      <w:numFmt w:val="bullet"/>
      <w:lvlText w:val="•"/>
      <w:lvlJc w:val="left"/>
      <w:pPr>
        <w:ind w:left="2670" w:hanging="358"/>
      </w:pPr>
      <w:rPr>
        <w:rFonts w:hint="default"/>
        <w:lang w:val="it-IT" w:eastAsia="en-US" w:bidi="ar-SA"/>
      </w:rPr>
    </w:lvl>
    <w:lvl w:ilvl="4" w:tplc="BA8AE48A">
      <w:numFmt w:val="bullet"/>
      <w:lvlText w:val="•"/>
      <w:lvlJc w:val="left"/>
      <w:pPr>
        <w:ind w:left="3606" w:hanging="358"/>
      </w:pPr>
      <w:rPr>
        <w:rFonts w:hint="default"/>
        <w:lang w:val="it-IT" w:eastAsia="en-US" w:bidi="ar-SA"/>
      </w:rPr>
    </w:lvl>
    <w:lvl w:ilvl="5" w:tplc="059A51D8">
      <w:numFmt w:val="bullet"/>
      <w:lvlText w:val="•"/>
      <w:lvlJc w:val="left"/>
      <w:pPr>
        <w:ind w:left="4541" w:hanging="358"/>
      </w:pPr>
      <w:rPr>
        <w:rFonts w:hint="default"/>
        <w:lang w:val="it-IT" w:eastAsia="en-US" w:bidi="ar-SA"/>
      </w:rPr>
    </w:lvl>
    <w:lvl w:ilvl="6" w:tplc="4C4C7322">
      <w:numFmt w:val="bullet"/>
      <w:lvlText w:val="•"/>
      <w:lvlJc w:val="left"/>
      <w:pPr>
        <w:ind w:left="5477" w:hanging="358"/>
      </w:pPr>
      <w:rPr>
        <w:rFonts w:hint="default"/>
        <w:lang w:val="it-IT" w:eastAsia="en-US" w:bidi="ar-SA"/>
      </w:rPr>
    </w:lvl>
    <w:lvl w:ilvl="7" w:tplc="52E21DF0">
      <w:numFmt w:val="bullet"/>
      <w:lvlText w:val="•"/>
      <w:lvlJc w:val="left"/>
      <w:pPr>
        <w:ind w:left="6412" w:hanging="358"/>
      </w:pPr>
      <w:rPr>
        <w:rFonts w:hint="default"/>
        <w:lang w:val="it-IT" w:eastAsia="en-US" w:bidi="ar-SA"/>
      </w:rPr>
    </w:lvl>
    <w:lvl w:ilvl="8" w:tplc="C3EE3EAA">
      <w:numFmt w:val="bullet"/>
      <w:lvlText w:val="•"/>
      <w:lvlJc w:val="left"/>
      <w:pPr>
        <w:ind w:left="7348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14FF39D4"/>
    <w:multiLevelType w:val="hybridMultilevel"/>
    <w:tmpl w:val="909AE89A"/>
    <w:lvl w:ilvl="0" w:tplc="009A7974">
      <w:start w:val="1"/>
      <w:numFmt w:val="decimal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it-IT" w:eastAsia="en-US" w:bidi="ar-SA"/>
      </w:rPr>
    </w:lvl>
    <w:lvl w:ilvl="1" w:tplc="B2981540">
      <w:start w:val="1"/>
      <w:numFmt w:val="lowerLetter"/>
      <w:lvlText w:val="%2)"/>
      <w:lvlJc w:val="left"/>
      <w:pPr>
        <w:ind w:left="740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AE98A19A">
      <w:start w:val="1"/>
      <w:numFmt w:val="lowerRoman"/>
      <w:lvlText w:val="%3."/>
      <w:lvlJc w:val="left"/>
      <w:pPr>
        <w:ind w:left="1371" w:hanging="4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F8B621D0">
      <w:numFmt w:val="bullet"/>
      <w:lvlText w:val="•"/>
      <w:lvlJc w:val="left"/>
      <w:pPr>
        <w:ind w:left="880" w:hanging="488"/>
      </w:pPr>
      <w:rPr>
        <w:rFonts w:hint="default"/>
        <w:lang w:val="it-IT" w:eastAsia="en-US" w:bidi="ar-SA"/>
      </w:rPr>
    </w:lvl>
    <w:lvl w:ilvl="4" w:tplc="7D606092">
      <w:numFmt w:val="bullet"/>
      <w:lvlText w:val="•"/>
      <w:lvlJc w:val="left"/>
      <w:pPr>
        <w:ind w:left="1380" w:hanging="488"/>
      </w:pPr>
      <w:rPr>
        <w:rFonts w:hint="default"/>
        <w:lang w:val="it-IT" w:eastAsia="en-US" w:bidi="ar-SA"/>
      </w:rPr>
    </w:lvl>
    <w:lvl w:ilvl="5" w:tplc="5E7EA27E">
      <w:numFmt w:val="bullet"/>
      <w:lvlText w:val="•"/>
      <w:lvlJc w:val="left"/>
      <w:pPr>
        <w:ind w:left="2686" w:hanging="488"/>
      </w:pPr>
      <w:rPr>
        <w:rFonts w:hint="default"/>
        <w:lang w:val="it-IT" w:eastAsia="en-US" w:bidi="ar-SA"/>
      </w:rPr>
    </w:lvl>
    <w:lvl w:ilvl="6" w:tplc="244E218A">
      <w:numFmt w:val="bullet"/>
      <w:lvlText w:val="•"/>
      <w:lvlJc w:val="left"/>
      <w:pPr>
        <w:ind w:left="3993" w:hanging="488"/>
      </w:pPr>
      <w:rPr>
        <w:rFonts w:hint="default"/>
        <w:lang w:val="it-IT" w:eastAsia="en-US" w:bidi="ar-SA"/>
      </w:rPr>
    </w:lvl>
    <w:lvl w:ilvl="7" w:tplc="15AA86B2">
      <w:numFmt w:val="bullet"/>
      <w:lvlText w:val="•"/>
      <w:lvlJc w:val="left"/>
      <w:pPr>
        <w:ind w:left="5299" w:hanging="488"/>
      </w:pPr>
      <w:rPr>
        <w:rFonts w:hint="default"/>
        <w:lang w:val="it-IT" w:eastAsia="en-US" w:bidi="ar-SA"/>
      </w:rPr>
    </w:lvl>
    <w:lvl w:ilvl="8" w:tplc="F0708ED4">
      <w:numFmt w:val="bullet"/>
      <w:lvlText w:val="•"/>
      <w:lvlJc w:val="left"/>
      <w:pPr>
        <w:ind w:left="6606" w:hanging="488"/>
      </w:pPr>
      <w:rPr>
        <w:rFonts w:hint="default"/>
        <w:lang w:val="it-IT" w:eastAsia="en-US" w:bidi="ar-SA"/>
      </w:rPr>
    </w:lvl>
  </w:abstractNum>
  <w:abstractNum w:abstractNumId="3" w15:restartNumberingAfterBreak="0">
    <w:nsid w:val="15336AD4"/>
    <w:multiLevelType w:val="hybridMultilevel"/>
    <w:tmpl w:val="12CEB85A"/>
    <w:lvl w:ilvl="0" w:tplc="F5B84074">
      <w:start w:val="1"/>
      <w:numFmt w:val="decimal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it-IT" w:eastAsia="en-US" w:bidi="ar-SA"/>
      </w:rPr>
    </w:lvl>
    <w:lvl w:ilvl="1" w:tplc="06461796">
      <w:start w:val="1"/>
      <w:numFmt w:val="lowerLetter"/>
      <w:lvlText w:val="%2)"/>
      <w:lvlJc w:val="left"/>
      <w:pPr>
        <w:ind w:left="8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5"/>
        <w:sz w:val="24"/>
        <w:szCs w:val="24"/>
        <w:lang w:val="it-IT" w:eastAsia="en-US" w:bidi="ar-SA"/>
      </w:rPr>
    </w:lvl>
    <w:lvl w:ilvl="2" w:tplc="5EA2C61A">
      <w:numFmt w:val="bullet"/>
      <w:lvlText w:val="•"/>
      <w:lvlJc w:val="left"/>
      <w:pPr>
        <w:ind w:left="1735" w:hanging="360"/>
      </w:pPr>
      <w:rPr>
        <w:rFonts w:hint="default"/>
        <w:lang w:val="it-IT" w:eastAsia="en-US" w:bidi="ar-SA"/>
      </w:rPr>
    </w:lvl>
    <w:lvl w:ilvl="3" w:tplc="6DDE5FFC">
      <w:numFmt w:val="bullet"/>
      <w:lvlText w:val="•"/>
      <w:lvlJc w:val="left"/>
      <w:pPr>
        <w:ind w:left="2670" w:hanging="360"/>
      </w:pPr>
      <w:rPr>
        <w:rFonts w:hint="default"/>
        <w:lang w:val="it-IT" w:eastAsia="en-US" w:bidi="ar-SA"/>
      </w:rPr>
    </w:lvl>
    <w:lvl w:ilvl="4" w:tplc="D910B5B2">
      <w:numFmt w:val="bullet"/>
      <w:lvlText w:val="•"/>
      <w:lvlJc w:val="left"/>
      <w:pPr>
        <w:ind w:left="3606" w:hanging="360"/>
      </w:pPr>
      <w:rPr>
        <w:rFonts w:hint="default"/>
        <w:lang w:val="it-IT" w:eastAsia="en-US" w:bidi="ar-SA"/>
      </w:rPr>
    </w:lvl>
    <w:lvl w:ilvl="5" w:tplc="F1C6E77C">
      <w:numFmt w:val="bullet"/>
      <w:lvlText w:val="•"/>
      <w:lvlJc w:val="left"/>
      <w:pPr>
        <w:ind w:left="4541" w:hanging="360"/>
      </w:pPr>
      <w:rPr>
        <w:rFonts w:hint="default"/>
        <w:lang w:val="it-IT" w:eastAsia="en-US" w:bidi="ar-SA"/>
      </w:rPr>
    </w:lvl>
    <w:lvl w:ilvl="6" w:tplc="1CF0A854">
      <w:numFmt w:val="bullet"/>
      <w:lvlText w:val="•"/>
      <w:lvlJc w:val="left"/>
      <w:pPr>
        <w:ind w:left="5477" w:hanging="360"/>
      </w:pPr>
      <w:rPr>
        <w:rFonts w:hint="default"/>
        <w:lang w:val="it-IT" w:eastAsia="en-US" w:bidi="ar-SA"/>
      </w:rPr>
    </w:lvl>
    <w:lvl w:ilvl="7" w:tplc="1ACA1E8E">
      <w:numFmt w:val="bullet"/>
      <w:lvlText w:val="•"/>
      <w:lvlJc w:val="left"/>
      <w:pPr>
        <w:ind w:left="6412" w:hanging="360"/>
      </w:pPr>
      <w:rPr>
        <w:rFonts w:hint="default"/>
        <w:lang w:val="it-IT" w:eastAsia="en-US" w:bidi="ar-SA"/>
      </w:rPr>
    </w:lvl>
    <w:lvl w:ilvl="8" w:tplc="9CC26F80">
      <w:numFmt w:val="bullet"/>
      <w:lvlText w:val="•"/>
      <w:lvlJc w:val="left"/>
      <w:pPr>
        <w:ind w:left="734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B8D23AC"/>
    <w:multiLevelType w:val="hybridMultilevel"/>
    <w:tmpl w:val="7354F7C4"/>
    <w:lvl w:ilvl="0" w:tplc="C8A4B490">
      <w:start w:val="1"/>
      <w:numFmt w:val="decimal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6427D48">
      <w:start w:val="1"/>
      <w:numFmt w:val="lowerLetter"/>
      <w:lvlText w:val="%2)"/>
      <w:lvlJc w:val="left"/>
      <w:pPr>
        <w:ind w:left="805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AECE9ED0">
      <w:numFmt w:val="bullet"/>
      <w:lvlText w:val="•"/>
      <w:lvlJc w:val="left"/>
      <w:pPr>
        <w:ind w:left="1735" w:hanging="358"/>
      </w:pPr>
      <w:rPr>
        <w:rFonts w:hint="default"/>
        <w:lang w:val="it-IT" w:eastAsia="en-US" w:bidi="ar-SA"/>
      </w:rPr>
    </w:lvl>
    <w:lvl w:ilvl="3" w:tplc="2AAEB950">
      <w:numFmt w:val="bullet"/>
      <w:lvlText w:val="•"/>
      <w:lvlJc w:val="left"/>
      <w:pPr>
        <w:ind w:left="2670" w:hanging="358"/>
      </w:pPr>
      <w:rPr>
        <w:rFonts w:hint="default"/>
        <w:lang w:val="it-IT" w:eastAsia="en-US" w:bidi="ar-SA"/>
      </w:rPr>
    </w:lvl>
    <w:lvl w:ilvl="4" w:tplc="D680A692">
      <w:numFmt w:val="bullet"/>
      <w:lvlText w:val="•"/>
      <w:lvlJc w:val="left"/>
      <w:pPr>
        <w:ind w:left="3606" w:hanging="358"/>
      </w:pPr>
      <w:rPr>
        <w:rFonts w:hint="default"/>
        <w:lang w:val="it-IT" w:eastAsia="en-US" w:bidi="ar-SA"/>
      </w:rPr>
    </w:lvl>
    <w:lvl w:ilvl="5" w:tplc="C7E4EF58">
      <w:numFmt w:val="bullet"/>
      <w:lvlText w:val="•"/>
      <w:lvlJc w:val="left"/>
      <w:pPr>
        <w:ind w:left="4541" w:hanging="358"/>
      </w:pPr>
      <w:rPr>
        <w:rFonts w:hint="default"/>
        <w:lang w:val="it-IT" w:eastAsia="en-US" w:bidi="ar-SA"/>
      </w:rPr>
    </w:lvl>
    <w:lvl w:ilvl="6" w:tplc="86F87770">
      <w:numFmt w:val="bullet"/>
      <w:lvlText w:val="•"/>
      <w:lvlJc w:val="left"/>
      <w:pPr>
        <w:ind w:left="5477" w:hanging="358"/>
      </w:pPr>
      <w:rPr>
        <w:rFonts w:hint="default"/>
        <w:lang w:val="it-IT" w:eastAsia="en-US" w:bidi="ar-SA"/>
      </w:rPr>
    </w:lvl>
    <w:lvl w:ilvl="7" w:tplc="678A71D0">
      <w:numFmt w:val="bullet"/>
      <w:lvlText w:val="•"/>
      <w:lvlJc w:val="left"/>
      <w:pPr>
        <w:ind w:left="6412" w:hanging="358"/>
      </w:pPr>
      <w:rPr>
        <w:rFonts w:hint="default"/>
        <w:lang w:val="it-IT" w:eastAsia="en-US" w:bidi="ar-SA"/>
      </w:rPr>
    </w:lvl>
    <w:lvl w:ilvl="8" w:tplc="AA9A7FD2">
      <w:numFmt w:val="bullet"/>
      <w:lvlText w:val="•"/>
      <w:lvlJc w:val="left"/>
      <w:pPr>
        <w:ind w:left="7348" w:hanging="358"/>
      </w:pPr>
      <w:rPr>
        <w:rFonts w:hint="default"/>
        <w:lang w:val="it-IT" w:eastAsia="en-US" w:bidi="ar-SA"/>
      </w:rPr>
    </w:lvl>
  </w:abstractNum>
  <w:abstractNum w:abstractNumId="5" w15:restartNumberingAfterBreak="0">
    <w:nsid w:val="2B0D4A5E"/>
    <w:multiLevelType w:val="hybridMultilevel"/>
    <w:tmpl w:val="93A21EA4"/>
    <w:lvl w:ilvl="0" w:tplc="ED22B846">
      <w:start w:val="1"/>
      <w:numFmt w:val="decimal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1"/>
        <w:szCs w:val="21"/>
        <w:lang w:val="it-IT" w:eastAsia="en-US" w:bidi="ar-SA"/>
      </w:rPr>
    </w:lvl>
    <w:lvl w:ilvl="1" w:tplc="EAB2488E">
      <w:numFmt w:val="bullet"/>
      <w:lvlText w:val="•"/>
      <w:lvlJc w:val="left"/>
      <w:pPr>
        <w:ind w:left="1263" w:hanging="360"/>
      </w:pPr>
      <w:rPr>
        <w:rFonts w:hint="default"/>
        <w:lang w:val="it-IT" w:eastAsia="en-US" w:bidi="ar-SA"/>
      </w:rPr>
    </w:lvl>
    <w:lvl w:ilvl="2" w:tplc="E0AE1E1E">
      <w:numFmt w:val="bullet"/>
      <w:lvlText w:val="•"/>
      <w:lvlJc w:val="left"/>
      <w:pPr>
        <w:ind w:left="2147" w:hanging="360"/>
      </w:pPr>
      <w:rPr>
        <w:rFonts w:hint="default"/>
        <w:lang w:val="it-IT" w:eastAsia="en-US" w:bidi="ar-SA"/>
      </w:rPr>
    </w:lvl>
    <w:lvl w:ilvl="3" w:tplc="C0F06296">
      <w:numFmt w:val="bullet"/>
      <w:lvlText w:val="•"/>
      <w:lvlJc w:val="left"/>
      <w:pPr>
        <w:ind w:left="3031" w:hanging="360"/>
      </w:pPr>
      <w:rPr>
        <w:rFonts w:hint="default"/>
        <w:lang w:val="it-IT" w:eastAsia="en-US" w:bidi="ar-SA"/>
      </w:rPr>
    </w:lvl>
    <w:lvl w:ilvl="4" w:tplc="741602FA">
      <w:numFmt w:val="bullet"/>
      <w:lvlText w:val="•"/>
      <w:lvlJc w:val="left"/>
      <w:pPr>
        <w:ind w:left="3915" w:hanging="360"/>
      </w:pPr>
      <w:rPr>
        <w:rFonts w:hint="default"/>
        <w:lang w:val="it-IT" w:eastAsia="en-US" w:bidi="ar-SA"/>
      </w:rPr>
    </w:lvl>
    <w:lvl w:ilvl="5" w:tplc="8E3869A2">
      <w:numFmt w:val="bullet"/>
      <w:lvlText w:val="•"/>
      <w:lvlJc w:val="left"/>
      <w:pPr>
        <w:ind w:left="4799" w:hanging="360"/>
      </w:pPr>
      <w:rPr>
        <w:rFonts w:hint="default"/>
        <w:lang w:val="it-IT" w:eastAsia="en-US" w:bidi="ar-SA"/>
      </w:rPr>
    </w:lvl>
    <w:lvl w:ilvl="6" w:tplc="F4063EEA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7" w:tplc="E4C29CEC">
      <w:numFmt w:val="bullet"/>
      <w:lvlText w:val="•"/>
      <w:lvlJc w:val="left"/>
      <w:pPr>
        <w:ind w:left="6567" w:hanging="360"/>
      </w:pPr>
      <w:rPr>
        <w:rFonts w:hint="default"/>
        <w:lang w:val="it-IT" w:eastAsia="en-US" w:bidi="ar-SA"/>
      </w:rPr>
    </w:lvl>
    <w:lvl w:ilvl="8" w:tplc="83F24EBE">
      <w:numFmt w:val="bullet"/>
      <w:lvlText w:val="•"/>
      <w:lvlJc w:val="left"/>
      <w:pPr>
        <w:ind w:left="745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04A39F6"/>
    <w:multiLevelType w:val="hybridMultilevel"/>
    <w:tmpl w:val="C6E48EFA"/>
    <w:lvl w:ilvl="0" w:tplc="80BE5672">
      <w:start w:val="1"/>
      <w:numFmt w:val="decimal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3E28C60">
      <w:numFmt w:val="bullet"/>
      <w:lvlText w:val="•"/>
      <w:lvlJc w:val="left"/>
      <w:pPr>
        <w:ind w:left="1263" w:hanging="360"/>
      </w:pPr>
      <w:rPr>
        <w:rFonts w:hint="default"/>
        <w:lang w:val="it-IT" w:eastAsia="en-US" w:bidi="ar-SA"/>
      </w:rPr>
    </w:lvl>
    <w:lvl w:ilvl="2" w:tplc="DE060D96">
      <w:numFmt w:val="bullet"/>
      <w:lvlText w:val="•"/>
      <w:lvlJc w:val="left"/>
      <w:pPr>
        <w:ind w:left="2147" w:hanging="360"/>
      </w:pPr>
      <w:rPr>
        <w:rFonts w:hint="default"/>
        <w:lang w:val="it-IT" w:eastAsia="en-US" w:bidi="ar-SA"/>
      </w:rPr>
    </w:lvl>
    <w:lvl w:ilvl="3" w:tplc="816EFEE8">
      <w:numFmt w:val="bullet"/>
      <w:lvlText w:val="•"/>
      <w:lvlJc w:val="left"/>
      <w:pPr>
        <w:ind w:left="3031" w:hanging="360"/>
      </w:pPr>
      <w:rPr>
        <w:rFonts w:hint="default"/>
        <w:lang w:val="it-IT" w:eastAsia="en-US" w:bidi="ar-SA"/>
      </w:rPr>
    </w:lvl>
    <w:lvl w:ilvl="4" w:tplc="CD281E90">
      <w:numFmt w:val="bullet"/>
      <w:lvlText w:val="•"/>
      <w:lvlJc w:val="left"/>
      <w:pPr>
        <w:ind w:left="3915" w:hanging="360"/>
      </w:pPr>
      <w:rPr>
        <w:rFonts w:hint="default"/>
        <w:lang w:val="it-IT" w:eastAsia="en-US" w:bidi="ar-SA"/>
      </w:rPr>
    </w:lvl>
    <w:lvl w:ilvl="5" w:tplc="F29E5C48">
      <w:numFmt w:val="bullet"/>
      <w:lvlText w:val="•"/>
      <w:lvlJc w:val="left"/>
      <w:pPr>
        <w:ind w:left="4799" w:hanging="360"/>
      </w:pPr>
      <w:rPr>
        <w:rFonts w:hint="default"/>
        <w:lang w:val="it-IT" w:eastAsia="en-US" w:bidi="ar-SA"/>
      </w:rPr>
    </w:lvl>
    <w:lvl w:ilvl="6" w:tplc="B47C9E38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7" w:tplc="766478B2">
      <w:numFmt w:val="bullet"/>
      <w:lvlText w:val="•"/>
      <w:lvlJc w:val="left"/>
      <w:pPr>
        <w:ind w:left="6567" w:hanging="360"/>
      </w:pPr>
      <w:rPr>
        <w:rFonts w:hint="default"/>
        <w:lang w:val="it-IT" w:eastAsia="en-US" w:bidi="ar-SA"/>
      </w:rPr>
    </w:lvl>
    <w:lvl w:ilvl="8" w:tplc="C108FAE4">
      <w:numFmt w:val="bullet"/>
      <w:lvlText w:val="•"/>
      <w:lvlJc w:val="left"/>
      <w:pPr>
        <w:ind w:left="745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0C04401"/>
    <w:multiLevelType w:val="hybridMultilevel"/>
    <w:tmpl w:val="4D54EA38"/>
    <w:lvl w:ilvl="0" w:tplc="27B82904">
      <w:start w:val="1"/>
      <w:numFmt w:val="decimal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1"/>
        <w:szCs w:val="21"/>
        <w:lang w:val="it-IT" w:eastAsia="en-US" w:bidi="ar-SA"/>
      </w:rPr>
    </w:lvl>
    <w:lvl w:ilvl="1" w:tplc="C5E467D0">
      <w:start w:val="1"/>
      <w:numFmt w:val="lowerLetter"/>
      <w:lvlText w:val="%2)"/>
      <w:lvlJc w:val="left"/>
      <w:pPr>
        <w:ind w:left="740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FADED54E">
      <w:start w:val="1"/>
      <w:numFmt w:val="lowerRoman"/>
      <w:lvlText w:val="%3."/>
      <w:lvlJc w:val="left"/>
      <w:pPr>
        <w:ind w:left="1098" w:hanging="48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B14651DC">
      <w:numFmt w:val="bullet"/>
      <w:lvlText w:val="•"/>
      <w:lvlJc w:val="left"/>
      <w:pPr>
        <w:ind w:left="2114" w:hanging="485"/>
      </w:pPr>
      <w:rPr>
        <w:rFonts w:hint="default"/>
        <w:lang w:val="it-IT" w:eastAsia="en-US" w:bidi="ar-SA"/>
      </w:rPr>
    </w:lvl>
    <w:lvl w:ilvl="4" w:tplc="D29E970E">
      <w:numFmt w:val="bullet"/>
      <w:lvlText w:val="•"/>
      <w:lvlJc w:val="left"/>
      <w:pPr>
        <w:ind w:left="3129" w:hanging="485"/>
      </w:pPr>
      <w:rPr>
        <w:rFonts w:hint="default"/>
        <w:lang w:val="it-IT" w:eastAsia="en-US" w:bidi="ar-SA"/>
      </w:rPr>
    </w:lvl>
    <w:lvl w:ilvl="5" w:tplc="67FEE522">
      <w:numFmt w:val="bullet"/>
      <w:lvlText w:val="•"/>
      <w:lvlJc w:val="left"/>
      <w:pPr>
        <w:ind w:left="4144" w:hanging="485"/>
      </w:pPr>
      <w:rPr>
        <w:rFonts w:hint="default"/>
        <w:lang w:val="it-IT" w:eastAsia="en-US" w:bidi="ar-SA"/>
      </w:rPr>
    </w:lvl>
    <w:lvl w:ilvl="6" w:tplc="FA28672E">
      <w:numFmt w:val="bullet"/>
      <w:lvlText w:val="•"/>
      <w:lvlJc w:val="left"/>
      <w:pPr>
        <w:ind w:left="5159" w:hanging="485"/>
      </w:pPr>
      <w:rPr>
        <w:rFonts w:hint="default"/>
        <w:lang w:val="it-IT" w:eastAsia="en-US" w:bidi="ar-SA"/>
      </w:rPr>
    </w:lvl>
    <w:lvl w:ilvl="7" w:tplc="E28A6BB6">
      <w:numFmt w:val="bullet"/>
      <w:lvlText w:val="•"/>
      <w:lvlJc w:val="left"/>
      <w:pPr>
        <w:ind w:left="6174" w:hanging="485"/>
      </w:pPr>
      <w:rPr>
        <w:rFonts w:hint="default"/>
        <w:lang w:val="it-IT" w:eastAsia="en-US" w:bidi="ar-SA"/>
      </w:rPr>
    </w:lvl>
    <w:lvl w:ilvl="8" w:tplc="864EEC5C">
      <w:numFmt w:val="bullet"/>
      <w:lvlText w:val="•"/>
      <w:lvlJc w:val="left"/>
      <w:pPr>
        <w:ind w:left="7189" w:hanging="485"/>
      </w:pPr>
      <w:rPr>
        <w:rFonts w:hint="default"/>
        <w:lang w:val="it-IT" w:eastAsia="en-US" w:bidi="ar-SA"/>
      </w:rPr>
    </w:lvl>
  </w:abstractNum>
  <w:abstractNum w:abstractNumId="8" w15:restartNumberingAfterBreak="0">
    <w:nsid w:val="45BA2A28"/>
    <w:multiLevelType w:val="hybridMultilevel"/>
    <w:tmpl w:val="14F07CA4"/>
    <w:lvl w:ilvl="0" w:tplc="048819E8">
      <w:start w:val="1"/>
      <w:numFmt w:val="decimal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it-IT" w:eastAsia="en-US" w:bidi="ar-SA"/>
      </w:rPr>
    </w:lvl>
    <w:lvl w:ilvl="1" w:tplc="3EF23C20">
      <w:start w:val="1"/>
      <w:numFmt w:val="lowerLetter"/>
      <w:lvlText w:val="%2)"/>
      <w:lvlJc w:val="left"/>
      <w:pPr>
        <w:ind w:left="803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E9CCDB9A">
      <w:numFmt w:val="bullet"/>
      <w:lvlText w:val="•"/>
      <w:lvlJc w:val="left"/>
      <w:pPr>
        <w:ind w:left="1735" w:hanging="358"/>
      </w:pPr>
      <w:rPr>
        <w:rFonts w:hint="default"/>
        <w:lang w:val="it-IT" w:eastAsia="en-US" w:bidi="ar-SA"/>
      </w:rPr>
    </w:lvl>
    <w:lvl w:ilvl="3" w:tplc="3DFE9CB8">
      <w:numFmt w:val="bullet"/>
      <w:lvlText w:val="•"/>
      <w:lvlJc w:val="left"/>
      <w:pPr>
        <w:ind w:left="2670" w:hanging="358"/>
      </w:pPr>
      <w:rPr>
        <w:rFonts w:hint="default"/>
        <w:lang w:val="it-IT" w:eastAsia="en-US" w:bidi="ar-SA"/>
      </w:rPr>
    </w:lvl>
    <w:lvl w:ilvl="4" w:tplc="D56AEDE4">
      <w:numFmt w:val="bullet"/>
      <w:lvlText w:val="•"/>
      <w:lvlJc w:val="left"/>
      <w:pPr>
        <w:ind w:left="3606" w:hanging="358"/>
      </w:pPr>
      <w:rPr>
        <w:rFonts w:hint="default"/>
        <w:lang w:val="it-IT" w:eastAsia="en-US" w:bidi="ar-SA"/>
      </w:rPr>
    </w:lvl>
    <w:lvl w:ilvl="5" w:tplc="02A0030C">
      <w:numFmt w:val="bullet"/>
      <w:lvlText w:val="•"/>
      <w:lvlJc w:val="left"/>
      <w:pPr>
        <w:ind w:left="4541" w:hanging="358"/>
      </w:pPr>
      <w:rPr>
        <w:rFonts w:hint="default"/>
        <w:lang w:val="it-IT" w:eastAsia="en-US" w:bidi="ar-SA"/>
      </w:rPr>
    </w:lvl>
    <w:lvl w:ilvl="6" w:tplc="3B38258C">
      <w:numFmt w:val="bullet"/>
      <w:lvlText w:val="•"/>
      <w:lvlJc w:val="left"/>
      <w:pPr>
        <w:ind w:left="5477" w:hanging="358"/>
      </w:pPr>
      <w:rPr>
        <w:rFonts w:hint="default"/>
        <w:lang w:val="it-IT" w:eastAsia="en-US" w:bidi="ar-SA"/>
      </w:rPr>
    </w:lvl>
    <w:lvl w:ilvl="7" w:tplc="D1E4A278">
      <w:numFmt w:val="bullet"/>
      <w:lvlText w:val="•"/>
      <w:lvlJc w:val="left"/>
      <w:pPr>
        <w:ind w:left="6412" w:hanging="358"/>
      </w:pPr>
      <w:rPr>
        <w:rFonts w:hint="default"/>
        <w:lang w:val="it-IT" w:eastAsia="en-US" w:bidi="ar-SA"/>
      </w:rPr>
    </w:lvl>
    <w:lvl w:ilvl="8" w:tplc="8202148A">
      <w:numFmt w:val="bullet"/>
      <w:lvlText w:val="•"/>
      <w:lvlJc w:val="left"/>
      <w:pPr>
        <w:ind w:left="7348" w:hanging="358"/>
      </w:pPr>
      <w:rPr>
        <w:rFonts w:hint="default"/>
        <w:lang w:val="it-IT" w:eastAsia="en-US" w:bidi="ar-SA"/>
      </w:rPr>
    </w:lvl>
  </w:abstractNum>
  <w:abstractNum w:abstractNumId="9" w15:restartNumberingAfterBreak="0">
    <w:nsid w:val="45C25511"/>
    <w:multiLevelType w:val="hybridMultilevel"/>
    <w:tmpl w:val="882EC04C"/>
    <w:lvl w:ilvl="0" w:tplc="C1626828">
      <w:start w:val="1"/>
      <w:numFmt w:val="decimal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2C27468">
      <w:numFmt w:val="bullet"/>
      <w:lvlText w:val="•"/>
      <w:lvlJc w:val="left"/>
      <w:pPr>
        <w:ind w:left="1263" w:hanging="360"/>
      </w:pPr>
      <w:rPr>
        <w:rFonts w:hint="default"/>
        <w:lang w:val="it-IT" w:eastAsia="en-US" w:bidi="ar-SA"/>
      </w:rPr>
    </w:lvl>
    <w:lvl w:ilvl="2" w:tplc="194AA67C">
      <w:numFmt w:val="bullet"/>
      <w:lvlText w:val="•"/>
      <w:lvlJc w:val="left"/>
      <w:pPr>
        <w:ind w:left="2147" w:hanging="360"/>
      </w:pPr>
      <w:rPr>
        <w:rFonts w:hint="default"/>
        <w:lang w:val="it-IT" w:eastAsia="en-US" w:bidi="ar-SA"/>
      </w:rPr>
    </w:lvl>
    <w:lvl w:ilvl="3" w:tplc="8FCC1E50">
      <w:numFmt w:val="bullet"/>
      <w:lvlText w:val="•"/>
      <w:lvlJc w:val="left"/>
      <w:pPr>
        <w:ind w:left="3031" w:hanging="360"/>
      </w:pPr>
      <w:rPr>
        <w:rFonts w:hint="default"/>
        <w:lang w:val="it-IT" w:eastAsia="en-US" w:bidi="ar-SA"/>
      </w:rPr>
    </w:lvl>
    <w:lvl w:ilvl="4" w:tplc="4E4C2C78">
      <w:numFmt w:val="bullet"/>
      <w:lvlText w:val="•"/>
      <w:lvlJc w:val="left"/>
      <w:pPr>
        <w:ind w:left="3915" w:hanging="360"/>
      </w:pPr>
      <w:rPr>
        <w:rFonts w:hint="default"/>
        <w:lang w:val="it-IT" w:eastAsia="en-US" w:bidi="ar-SA"/>
      </w:rPr>
    </w:lvl>
    <w:lvl w:ilvl="5" w:tplc="5432894A">
      <w:numFmt w:val="bullet"/>
      <w:lvlText w:val="•"/>
      <w:lvlJc w:val="left"/>
      <w:pPr>
        <w:ind w:left="4799" w:hanging="360"/>
      </w:pPr>
      <w:rPr>
        <w:rFonts w:hint="default"/>
        <w:lang w:val="it-IT" w:eastAsia="en-US" w:bidi="ar-SA"/>
      </w:rPr>
    </w:lvl>
    <w:lvl w:ilvl="6" w:tplc="3EE2BB38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7" w:tplc="C8BC57B8">
      <w:numFmt w:val="bullet"/>
      <w:lvlText w:val="•"/>
      <w:lvlJc w:val="left"/>
      <w:pPr>
        <w:ind w:left="6567" w:hanging="360"/>
      </w:pPr>
      <w:rPr>
        <w:rFonts w:hint="default"/>
        <w:lang w:val="it-IT" w:eastAsia="en-US" w:bidi="ar-SA"/>
      </w:rPr>
    </w:lvl>
    <w:lvl w:ilvl="8" w:tplc="90DA8200">
      <w:numFmt w:val="bullet"/>
      <w:lvlText w:val="•"/>
      <w:lvlJc w:val="left"/>
      <w:pPr>
        <w:ind w:left="745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7DF7B66"/>
    <w:multiLevelType w:val="hybridMultilevel"/>
    <w:tmpl w:val="9CB09738"/>
    <w:lvl w:ilvl="0" w:tplc="CA14F20A">
      <w:start w:val="1"/>
      <w:numFmt w:val="decimal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1"/>
        <w:szCs w:val="21"/>
        <w:lang w:val="it-IT" w:eastAsia="en-US" w:bidi="ar-SA"/>
      </w:rPr>
    </w:lvl>
    <w:lvl w:ilvl="1" w:tplc="121AE9B2">
      <w:start w:val="1"/>
      <w:numFmt w:val="lowerLetter"/>
      <w:lvlText w:val="%2)"/>
      <w:lvlJc w:val="left"/>
      <w:pPr>
        <w:ind w:left="805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033A22DE">
      <w:numFmt w:val="bullet"/>
      <w:lvlText w:val="•"/>
      <w:lvlJc w:val="left"/>
      <w:pPr>
        <w:ind w:left="1735" w:hanging="358"/>
      </w:pPr>
      <w:rPr>
        <w:rFonts w:hint="default"/>
        <w:lang w:val="it-IT" w:eastAsia="en-US" w:bidi="ar-SA"/>
      </w:rPr>
    </w:lvl>
    <w:lvl w:ilvl="3" w:tplc="222684C6">
      <w:numFmt w:val="bullet"/>
      <w:lvlText w:val="•"/>
      <w:lvlJc w:val="left"/>
      <w:pPr>
        <w:ind w:left="2670" w:hanging="358"/>
      </w:pPr>
      <w:rPr>
        <w:rFonts w:hint="default"/>
        <w:lang w:val="it-IT" w:eastAsia="en-US" w:bidi="ar-SA"/>
      </w:rPr>
    </w:lvl>
    <w:lvl w:ilvl="4" w:tplc="3D0EA370">
      <w:numFmt w:val="bullet"/>
      <w:lvlText w:val="•"/>
      <w:lvlJc w:val="left"/>
      <w:pPr>
        <w:ind w:left="3606" w:hanging="358"/>
      </w:pPr>
      <w:rPr>
        <w:rFonts w:hint="default"/>
        <w:lang w:val="it-IT" w:eastAsia="en-US" w:bidi="ar-SA"/>
      </w:rPr>
    </w:lvl>
    <w:lvl w:ilvl="5" w:tplc="9F6C752A">
      <w:numFmt w:val="bullet"/>
      <w:lvlText w:val="•"/>
      <w:lvlJc w:val="left"/>
      <w:pPr>
        <w:ind w:left="4541" w:hanging="358"/>
      </w:pPr>
      <w:rPr>
        <w:rFonts w:hint="default"/>
        <w:lang w:val="it-IT" w:eastAsia="en-US" w:bidi="ar-SA"/>
      </w:rPr>
    </w:lvl>
    <w:lvl w:ilvl="6" w:tplc="38348626">
      <w:numFmt w:val="bullet"/>
      <w:lvlText w:val="•"/>
      <w:lvlJc w:val="left"/>
      <w:pPr>
        <w:ind w:left="5477" w:hanging="358"/>
      </w:pPr>
      <w:rPr>
        <w:rFonts w:hint="default"/>
        <w:lang w:val="it-IT" w:eastAsia="en-US" w:bidi="ar-SA"/>
      </w:rPr>
    </w:lvl>
    <w:lvl w:ilvl="7" w:tplc="D24C4D4C">
      <w:numFmt w:val="bullet"/>
      <w:lvlText w:val="•"/>
      <w:lvlJc w:val="left"/>
      <w:pPr>
        <w:ind w:left="6412" w:hanging="358"/>
      </w:pPr>
      <w:rPr>
        <w:rFonts w:hint="default"/>
        <w:lang w:val="it-IT" w:eastAsia="en-US" w:bidi="ar-SA"/>
      </w:rPr>
    </w:lvl>
    <w:lvl w:ilvl="8" w:tplc="CF9AF348">
      <w:numFmt w:val="bullet"/>
      <w:lvlText w:val="•"/>
      <w:lvlJc w:val="left"/>
      <w:pPr>
        <w:ind w:left="7348" w:hanging="358"/>
      </w:pPr>
      <w:rPr>
        <w:rFonts w:hint="default"/>
        <w:lang w:val="it-IT" w:eastAsia="en-US" w:bidi="ar-SA"/>
      </w:rPr>
    </w:lvl>
  </w:abstractNum>
  <w:abstractNum w:abstractNumId="11" w15:restartNumberingAfterBreak="0">
    <w:nsid w:val="547E1F43"/>
    <w:multiLevelType w:val="hybridMultilevel"/>
    <w:tmpl w:val="0EFAF37E"/>
    <w:lvl w:ilvl="0" w:tplc="C8166BEC">
      <w:start w:val="1"/>
      <w:numFmt w:val="decimal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E7CF3EA">
      <w:start w:val="1"/>
      <w:numFmt w:val="lowerLetter"/>
      <w:lvlText w:val="%2)"/>
      <w:lvlJc w:val="left"/>
      <w:pPr>
        <w:ind w:left="1100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05889F84">
      <w:numFmt w:val="bullet"/>
      <w:lvlText w:val="•"/>
      <w:lvlJc w:val="left"/>
      <w:pPr>
        <w:ind w:left="2002" w:hanging="358"/>
      </w:pPr>
      <w:rPr>
        <w:rFonts w:hint="default"/>
        <w:lang w:val="it-IT" w:eastAsia="en-US" w:bidi="ar-SA"/>
      </w:rPr>
    </w:lvl>
    <w:lvl w:ilvl="3" w:tplc="FF483B26">
      <w:numFmt w:val="bullet"/>
      <w:lvlText w:val="•"/>
      <w:lvlJc w:val="left"/>
      <w:pPr>
        <w:ind w:left="2904" w:hanging="358"/>
      </w:pPr>
      <w:rPr>
        <w:rFonts w:hint="default"/>
        <w:lang w:val="it-IT" w:eastAsia="en-US" w:bidi="ar-SA"/>
      </w:rPr>
    </w:lvl>
    <w:lvl w:ilvl="4" w:tplc="98BCF6EA">
      <w:numFmt w:val="bullet"/>
      <w:lvlText w:val="•"/>
      <w:lvlJc w:val="left"/>
      <w:pPr>
        <w:ind w:left="3806" w:hanging="358"/>
      </w:pPr>
      <w:rPr>
        <w:rFonts w:hint="default"/>
        <w:lang w:val="it-IT" w:eastAsia="en-US" w:bidi="ar-SA"/>
      </w:rPr>
    </w:lvl>
    <w:lvl w:ilvl="5" w:tplc="087607C2">
      <w:numFmt w:val="bullet"/>
      <w:lvlText w:val="•"/>
      <w:lvlJc w:val="left"/>
      <w:pPr>
        <w:ind w:left="4708" w:hanging="358"/>
      </w:pPr>
      <w:rPr>
        <w:rFonts w:hint="default"/>
        <w:lang w:val="it-IT" w:eastAsia="en-US" w:bidi="ar-SA"/>
      </w:rPr>
    </w:lvl>
    <w:lvl w:ilvl="6" w:tplc="FE64015C">
      <w:numFmt w:val="bullet"/>
      <w:lvlText w:val="•"/>
      <w:lvlJc w:val="left"/>
      <w:pPr>
        <w:ind w:left="5610" w:hanging="358"/>
      </w:pPr>
      <w:rPr>
        <w:rFonts w:hint="default"/>
        <w:lang w:val="it-IT" w:eastAsia="en-US" w:bidi="ar-SA"/>
      </w:rPr>
    </w:lvl>
    <w:lvl w:ilvl="7" w:tplc="A5A429CA">
      <w:numFmt w:val="bullet"/>
      <w:lvlText w:val="•"/>
      <w:lvlJc w:val="left"/>
      <w:pPr>
        <w:ind w:left="6512" w:hanging="358"/>
      </w:pPr>
      <w:rPr>
        <w:rFonts w:hint="default"/>
        <w:lang w:val="it-IT" w:eastAsia="en-US" w:bidi="ar-SA"/>
      </w:rPr>
    </w:lvl>
    <w:lvl w:ilvl="8" w:tplc="AEFA28D8">
      <w:numFmt w:val="bullet"/>
      <w:lvlText w:val="•"/>
      <w:lvlJc w:val="left"/>
      <w:pPr>
        <w:ind w:left="7414" w:hanging="358"/>
      </w:pPr>
      <w:rPr>
        <w:rFonts w:hint="default"/>
        <w:lang w:val="it-IT" w:eastAsia="en-US" w:bidi="ar-SA"/>
      </w:rPr>
    </w:lvl>
  </w:abstractNum>
  <w:abstractNum w:abstractNumId="12" w15:restartNumberingAfterBreak="0">
    <w:nsid w:val="59A841E4"/>
    <w:multiLevelType w:val="hybridMultilevel"/>
    <w:tmpl w:val="F586D0D4"/>
    <w:lvl w:ilvl="0" w:tplc="12189C0E">
      <w:start w:val="2"/>
      <w:numFmt w:val="decimal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it-IT" w:eastAsia="en-US" w:bidi="ar-SA"/>
      </w:rPr>
    </w:lvl>
    <w:lvl w:ilvl="1" w:tplc="7456917C">
      <w:start w:val="1"/>
      <w:numFmt w:val="lowerLetter"/>
      <w:lvlText w:val="%2)"/>
      <w:lvlJc w:val="left"/>
      <w:pPr>
        <w:ind w:left="8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85"/>
        <w:sz w:val="24"/>
        <w:szCs w:val="24"/>
        <w:lang w:val="it-IT" w:eastAsia="en-US" w:bidi="ar-SA"/>
      </w:rPr>
    </w:lvl>
    <w:lvl w:ilvl="2" w:tplc="C1D8F392">
      <w:numFmt w:val="bullet"/>
      <w:lvlText w:val="•"/>
      <w:lvlJc w:val="left"/>
      <w:pPr>
        <w:ind w:left="1735" w:hanging="360"/>
      </w:pPr>
      <w:rPr>
        <w:rFonts w:hint="default"/>
        <w:lang w:val="it-IT" w:eastAsia="en-US" w:bidi="ar-SA"/>
      </w:rPr>
    </w:lvl>
    <w:lvl w:ilvl="3" w:tplc="E95069D0">
      <w:numFmt w:val="bullet"/>
      <w:lvlText w:val="•"/>
      <w:lvlJc w:val="left"/>
      <w:pPr>
        <w:ind w:left="2670" w:hanging="360"/>
      </w:pPr>
      <w:rPr>
        <w:rFonts w:hint="default"/>
        <w:lang w:val="it-IT" w:eastAsia="en-US" w:bidi="ar-SA"/>
      </w:rPr>
    </w:lvl>
    <w:lvl w:ilvl="4" w:tplc="E3302F2C">
      <w:numFmt w:val="bullet"/>
      <w:lvlText w:val="•"/>
      <w:lvlJc w:val="left"/>
      <w:pPr>
        <w:ind w:left="3606" w:hanging="360"/>
      </w:pPr>
      <w:rPr>
        <w:rFonts w:hint="default"/>
        <w:lang w:val="it-IT" w:eastAsia="en-US" w:bidi="ar-SA"/>
      </w:rPr>
    </w:lvl>
    <w:lvl w:ilvl="5" w:tplc="0E1249AE">
      <w:numFmt w:val="bullet"/>
      <w:lvlText w:val="•"/>
      <w:lvlJc w:val="left"/>
      <w:pPr>
        <w:ind w:left="4541" w:hanging="360"/>
      </w:pPr>
      <w:rPr>
        <w:rFonts w:hint="default"/>
        <w:lang w:val="it-IT" w:eastAsia="en-US" w:bidi="ar-SA"/>
      </w:rPr>
    </w:lvl>
    <w:lvl w:ilvl="6" w:tplc="260E499A">
      <w:numFmt w:val="bullet"/>
      <w:lvlText w:val="•"/>
      <w:lvlJc w:val="left"/>
      <w:pPr>
        <w:ind w:left="5477" w:hanging="360"/>
      </w:pPr>
      <w:rPr>
        <w:rFonts w:hint="default"/>
        <w:lang w:val="it-IT" w:eastAsia="en-US" w:bidi="ar-SA"/>
      </w:rPr>
    </w:lvl>
    <w:lvl w:ilvl="7" w:tplc="2BE45588">
      <w:numFmt w:val="bullet"/>
      <w:lvlText w:val="•"/>
      <w:lvlJc w:val="left"/>
      <w:pPr>
        <w:ind w:left="6412" w:hanging="360"/>
      </w:pPr>
      <w:rPr>
        <w:rFonts w:hint="default"/>
        <w:lang w:val="it-IT" w:eastAsia="en-US" w:bidi="ar-SA"/>
      </w:rPr>
    </w:lvl>
    <w:lvl w:ilvl="8" w:tplc="C2105750">
      <w:numFmt w:val="bullet"/>
      <w:lvlText w:val="•"/>
      <w:lvlJc w:val="left"/>
      <w:pPr>
        <w:ind w:left="7348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62D727F1"/>
    <w:multiLevelType w:val="hybridMultilevel"/>
    <w:tmpl w:val="FA148AEA"/>
    <w:lvl w:ilvl="0" w:tplc="D0724D02">
      <w:start w:val="1"/>
      <w:numFmt w:val="decimal"/>
      <w:lvlText w:val="%1."/>
      <w:lvlJc w:val="left"/>
      <w:pPr>
        <w:ind w:left="3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45ACF2E">
      <w:start w:val="1"/>
      <w:numFmt w:val="lowerLetter"/>
      <w:lvlText w:val="%2)"/>
      <w:lvlJc w:val="left"/>
      <w:pPr>
        <w:ind w:left="803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BEFC6012">
      <w:start w:val="1"/>
      <w:numFmt w:val="lowerRoman"/>
      <w:lvlText w:val="%3."/>
      <w:lvlJc w:val="left"/>
      <w:pPr>
        <w:ind w:left="1436" w:hanging="269"/>
        <w:jc w:val="right"/>
      </w:pPr>
      <w:rPr>
        <w:rFonts w:hint="default"/>
        <w:spacing w:val="0"/>
        <w:w w:val="100"/>
        <w:lang w:val="it-IT" w:eastAsia="en-US" w:bidi="ar-SA"/>
      </w:rPr>
    </w:lvl>
    <w:lvl w:ilvl="3" w:tplc="22D4798A">
      <w:start w:val="1"/>
      <w:numFmt w:val="decimal"/>
      <w:lvlText w:val="%4."/>
      <w:lvlJc w:val="left"/>
      <w:pPr>
        <w:ind w:left="171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4" w:tplc="31BA2840">
      <w:numFmt w:val="bullet"/>
      <w:lvlText w:val="•"/>
      <w:lvlJc w:val="left"/>
      <w:pPr>
        <w:ind w:left="1720" w:hanging="284"/>
      </w:pPr>
      <w:rPr>
        <w:rFonts w:hint="default"/>
        <w:lang w:val="it-IT" w:eastAsia="en-US" w:bidi="ar-SA"/>
      </w:rPr>
    </w:lvl>
    <w:lvl w:ilvl="5" w:tplc="8AF2011E">
      <w:numFmt w:val="bullet"/>
      <w:lvlText w:val="•"/>
      <w:lvlJc w:val="left"/>
      <w:pPr>
        <w:ind w:left="2969" w:hanging="284"/>
      </w:pPr>
      <w:rPr>
        <w:rFonts w:hint="default"/>
        <w:lang w:val="it-IT" w:eastAsia="en-US" w:bidi="ar-SA"/>
      </w:rPr>
    </w:lvl>
    <w:lvl w:ilvl="6" w:tplc="4C5A7A82">
      <w:numFmt w:val="bullet"/>
      <w:lvlText w:val="•"/>
      <w:lvlJc w:val="left"/>
      <w:pPr>
        <w:ind w:left="4219" w:hanging="284"/>
      </w:pPr>
      <w:rPr>
        <w:rFonts w:hint="default"/>
        <w:lang w:val="it-IT" w:eastAsia="en-US" w:bidi="ar-SA"/>
      </w:rPr>
    </w:lvl>
    <w:lvl w:ilvl="7" w:tplc="36C4679C">
      <w:numFmt w:val="bullet"/>
      <w:lvlText w:val="•"/>
      <w:lvlJc w:val="left"/>
      <w:pPr>
        <w:ind w:left="5469" w:hanging="284"/>
      </w:pPr>
      <w:rPr>
        <w:rFonts w:hint="default"/>
        <w:lang w:val="it-IT" w:eastAsia="en-US" w:bidi="ar-SA"/>
      </w:rPr>
    </w:lvl>
    <w:lvl w:ilvl="8" w:tplc="51FEE4D2">
      <w:numFmt w:val="bullet"/>
      <w:lvlText w:val="•"/>
      <w:lvlJc w:val="left"/>
      <w:pPr>
        <w:ind w:left="6719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6575088A"/>
    <w:multiLevelType w:val="hybridMultilevel"/>
    <w:tmpl w:val="ADAACBDA"/>
    <w:lvl w:ilvl="0" w:tplc="F3C0BBB8">
      <w:start w:val="1"/>
      <w:numFmt w:val="decimal"/>
      <w:lvlText w:val="%1."/>
      <w:lvlJc w:val="left"/>
      <w:pPr>
        <w:ind w:left="7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it-IT" w:eastAsia="en-US" w:bidi="ar-SA"/>
      </w:rPr>
    </w:lvl>
    <w:lvl w:ilvl="1" w:tplc="395AA75A">
      <w:numFmt w:val="bullet"/>
      <w:lvlText w:val="•"/>
      <w:lvlJc w:val="left"/>
      <w:pPr>
        <w:ind w:left="1587" w:hanging="360"/>
      </w:pPr>
      <w:rPr>
        <w:rFonts w:hint="default"/>
        <w:lang w:val="it-IT" w:eastAsia="en-US" w:bidi="ar-SA"/>
      </w:rPr>
    </w:lvl>
    <w:lvl w:ilvl="2" w:tplc="C144F90A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3" w:tplc="B8E6D2AE">
      <w:numFmt w:val="bullet"/>
      <w:lvlText w:val="•"/>
      <w:lvlJc w:val="left"/>
      <w:pPr>
        <w:ind w:left="3283" w:hanging="360"/>
      </w:pPr>
      <w:rPr>
        <w:rFonts w:hint="default"/>
        <w:lang w:val="it-IT" w:eastAsia="en-US" w:bidi="ar-SA"/>
      </w:rPr>
    </w:lvl>
    <w:lvl w:ilvl="4" w:tplc="DBB40346">
      <w:numFmt w:val="bullet"/>
      <w:lvlText w:val="•"/>
      <w:lvlJc w:val="left"/>
      <w:pPr>
        <w:ind w:left="4131" w:hanging="360"/>
      </w:pPr>
      <w:rPr>
        <w:rFonts w:hint="default"/>
        <w:lang w:val="it-IT" w:eastAsia="en-US" w:bidi="ar-SA"/>
      </w:rPr>
    </w:lvl>
    <w:lvl w:ilvl="5" w:tplc="D3945756">
      <w:numFmt w:val="bullet"/>
      <w:lvlText w:val="•"/>
      <w:lvlJc w:val="left"/>
      <w:pPr>
        <w:ind w:left="4979" w:hanging="360"/>
      </w:pPr>
      <w:rPr>
        <w:rFonts w:hint="default"/>
        <w:lang w:val="it-IT" w:eastAsia="en-US" w:bidi="ar-SA"/>
      </w:rPr>
    </w:lvl>
    <w:lvl w:ilvl="6" w:tplc="FC748D36">
      <w:numFmt w:val="bullet"/>
      <w:lvlText w:val="•"/>
      <w:lvlJc w:val="left"/>
      <w:pPr>
        <w:ind w:left="5827" w:hanging="360"/>
      </w:pPr>
      <w:rPr>
        <w:rFonts w:hint="default"/>
        <w:lang w:val="it-IT" w:eastAsia="en-US" w:bidi="ar-SA"/>
      </w:rPr>
    </w:lvl>
    <w:lvl w:ilvl="7" w:tplc="BBA08E74">
      <w:numFmt w:val="bullet"/>
      <w:lvlText w:val="•"/>
      <w:lvlJc w:val="left"/>
      <w:pPr>
        <w:ind w:left="6675" w:hanging="360"/>
      </w:pPr>
      <w:rPr>
        <w:rFonts w:hint="default"/>
        <w:lang w:val="it-IT" w:eastAsia="en-US" w:bidi="ar-SA"/>
      </w:rPr>
    </w:lvl>
    <w:lvl w:ilvl="8" w:tplc="61AC8CDC">
      <w:numFmt w:val="bullet"/>
      <w:lvlText w:val="•"/>
      <w:lvlJc w:val="left"/>
      <w:pPr>
        <w:ind w:left="7523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6FD9271D"/>
    <w:multiLevelType w:val="hybridMultilevel"/>
    <w:tmpl w:val="8A681B52"/>
    <w:lvl w:ilvl="0" w:tplc="940283C2">
      <w:start w:val="1"/>
      <w:numFmt w:val="decimal"/>
      <w:lvlText w:val="%1."/>
      <w:lvlJc w:val="left"/>
      <w:pPr>
        <w:ind w:left="38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it-IT" w:eastAsia="en-US" w:bidi="ar-SA"/>
      </w:rPr>
    </w:lvl>
    <w:lvl w:ilvl="1" w:tplc="0E8098E4">
      <w:start w:val="1"/>
      <w:numFmt w:val="lowerLetter"/>
      <w:lvlText w:val="%2)"/>
      <w:lvlJc w:val="left"/>
      <w:pPr>
        <w:ind w:left="740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C73AA632">
      <w:numFmt w:val="bullet"/>
      <w:lvlText w:val="•"/>
      <w:lvlJc w:val="left"/>
      <w:pPr>
        <w:ind w:left="800" w:hanging="358"/>
      </w:pPr>
      <w:rPr>
        <w:rFonts w:hint="default"/>
        <w:lang w:val="it-IT" w:eastAsia="en-US" w:bidi="ar-SA"/>
      </w:rPr>
    </w:lvl>
    <w:lvl w:ilvl="3" w:tplc="75B047BE">
      <w:numFmt w:val="bullet"/>
      <w:lvlText w:val="•"/>
      <w:lvlJc w:val="left"/>
      <w:pPr>
        <w:ind w:left="1852" w:hanging="358"/>
      </w:pPr>
      <w:rPr>
        <w:rFonts w:hint="default"/>
        <w:lang w:val="it-IT" w:eastAsia="en-US" w:bidi="ar-SA"/>
      </w:rPr>
    </w:lvl>
    <w:lvl w:ilvl="4" w:tplc="D34C83FE">
      <w:numFmt w:val="bullet"/>
      <w:lvlText w:val="•"/>
      <w:lvlJc w:val="left"/>
      <w:pPr>
        <w:ind w:left="2904" w:hanging="358"/>
      </w:pPr>
      <w:rPr>
        <w:rFonts w:hint="default"/>
        <w:lang w:val="it-IT" w:eastAsia="en-US" w:bidi="ar-SA"/>
      </w:rPr>
    </w:lvl>
    <w:lvl w:ilvl="5" w:tplc="1DB88CEA">
      <w:numFmt w:val="bullet"/>
      <w:lvlText w:val="•"/>
      <w:lvlJc w:val="left"/>
      <w:pPr>
        <w:ind w:left="3957" w:hanging="358"/>
      </w:pPr>
      <w:rPr>
        <w:rFonts w:hint="default"/>
        <w:lang w:val="it-IT" w:eastAsia="en-US" w:bidi="ar-SA"/>
      </w:rPr>
    </w:lvl>
    <w:lvl w:ilvl="6" w:tplc="6EF88D54">
      <w:numFmt w:val="bullet"/>
      <w:lvlText w:val="•"/>
      <w:lvlJc w:val="left"/>
      <w:pPr>
        <w:ind w:left="5009" w:hanging="358"/>
      </w:pPr>
      <w:rPr>
        <w:rFonts w:hint="default"/>
        <w:lang w:val="it-IT" w:eastAsia="en-US" w:bidi="ar-SA"/>
      </w:rPr>
    </w:lvl>
    <w:lvl w:ilvl="7" w:tplc="3BF0BC44">
      <w:numFmt w:val="bullet"/>
      <w:lvlText w:val="•"/>
      <w:lvlJc w:val="left"/>
      <w:pPr>
        <w:ind w:left="6062" w:hanging="358"/>
      </w:pPr>
      <w:rPr>
        <w:rFonts w:hint="default"/>
        <w:lang w:val="it-IT" w:eastAsia="en-US" w:bidi="ar-SA"/>
      </w:rPr>
    </w:lvl>
    <w:lvl w:ilvl="8" w:tplc="2990DAF2">
      <w:numFmt w:val="bullet"/>
      <w:lvlText w:val="•"/>
      <w:lvlJc w:val="left"/>
      <w:pPr>
        <w:ind w:left="7114" w:hanging="358"/>
      </w:pPr>
      <w:rPr>
        <w:rFonts w:hint="default"/>
        <w:lang w:val="it-IT" w:eastAsia="en-US" w:bidi="ar-SA"/>
      </w:rPr>
    </w:lvl>
  </w:abstractNum>
  <w:num w:numId="1" w16cid:durableId="1277733">
    <w:abstractNumId w:val="1"/>
  </w:num>
  <w:num w:numId="2" w16cid:durableId="900286832">
    <w:abstractNumId w:val="11"/>
  </w:num>
  <w:num w:numId="3" w16cid:durableId="546064470">
    <w:abstractNumId w:val="4"/>
  </w:num>
  <w:num w:numId="4" w16cid:durableId="1312564357">
    <w:abstractNumId w:val="13"/>
  </w:num>
  <w:num w:numId="5" w16cid:durableId="231232486">
    <w:abstractNumId w:val="9"/>
  </w:num>
  <w:num w:numId="6" w16cid:durableId="1940674426">
    <w:abstractNumId w:val="5"/>
  </w:num>
  <w:num w:numId="7" w16cid:durableId="1544097826">
    <w:abstractNumId w:val="10"/>
  </w:num>
  <w:num w:numId="8" w16cid:durableId="465584139">
    <w:abstractNumId w:val="6"/>
  </w:num>
  <w:num w:numId="9" w16cid:durableId="1438329037">
    <w:abstractNumId w:val="7"/>
  </w:num>
  <w:num w:numId="10" w16cid:durableId="1092971160">
    <w:abstractNumId w:val="15"/>
  </w:num>
  <w:num w:numId="11" w16cid:durableId="1243293120">
    <w:abstractNumId w:val="2"/>
  </w:num>
  <w:num w:numId="12" w16cid:durableId="1158233423">
    <w:abstractNumId w:val="8"/>
  </w:num>
  <w:num w:numId="13" w16cid:durableId="1114132551">
    <w:abstractNumId w:val="12"/>
  </w:num>
  <w:num w:numId="14" w16cid:durableId="1029725805">
    <w:abstractNumId w:val="3"/>
  </w:num>
  <w:num w:numId="15" w16cid:durableId="172914377">
    <w:abstractNumId w:val="14"/>
  </w:num>
  <w:num w:numId="16" w16cid:durableId="1656563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0672"/>
    <w:rsid w:val="000E2DE5"/>
    <w:rsid w:val="002731C2"/>
    <w:rsid w:val="004A4826"/>
    <w:rsid w:val="0080163B"/>
    <w:rsid w:val="00952DD8"/>
    <w:rsid w:val="009C33AF"/>
    <w:rsid w:val="00A00672"/>
    <w:rsid w:val="00D0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830A"/>
  <w15:docId w15:val="{67C21511-3563-4366-AD76-BBD2FC6D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0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952DD8"/>
    <w:pPr>
      <w:widowControl/>
      <w:tabs>
        <w:tab w:val="center" w:pos="4819"/>
        <w:tab w:val="right" w:pos="9638"/>
      </w:tabs>
      <w:autoSpaceDE/>
      <w:autoSpaceDN/>
      <w:spacing w:line="480" w:lineRule="atLeast"/>
      <w:jc w:val="both"/>
    </w:pPr>
    <w:rPr>
      <w:sz w:val="28"/>
      <w:szCs w:val="20"/>
      <w:lang w:eastAsia="it-IT"/>
    </w:rPr>
  </w:style>
  <w:style w:type="character" w:customStyle="1" w:styleId="HeaderChar">
    <w:name w:val="Header Char"/>
    <w:basedOn w:val="DefaultParagraphFont"/>
    <w:link w:val="Header"/>
    <w:rsid w:val="00952DD8"/>
    <w:rPr>
      <w:rFonts w:ascii="Times New Roman" w:eastAsia="Times New Roman" w:hAnsi="Times New Roman" w:cs="Times New Roman"/>
      <w:sz w:val="28"/>
      <w:szCs w:val="20"/>
      <w:lang w:val="it-IT" w:eastAsia="it-IT"/>
    </w:rPr>
  </w:style>
  <w:style w:type="table" w:styleId="TableGrid">
    <w:name w:val="Table Grid"/>
    <w:basedOn w:val="TableNormal"/>
    <w:rsid w:val="00952DD8"/>
    <w:pPr>
      <w:widowControl/>
      <w:autoSpaceDE/>
      <w:autoSpaceDN/>
      <w:spacing w:line="480" w:lineRule="atLeast"/>
      <w:jc w:val="both"/>
    </w:pPr>
    <w:rPr>
      <w:rFonts w:ascii="Times PS" w:eastAsia="Times New Roman" w:hAnsi="Times PS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2298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Giulia Come'</cp:lastModifiedBy>
  <cp:revision>3</cp:revision>
  <dcterms:created xsi:type="dcterms:W3CDTF">2024-12-26T13:56:00Z</dcterms:created>
  <dcterms:modified xsi:type="dcterms:W3CDTF">2024-12-26T14:31:00Z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LastSaved">
    <vt:filetime>2024-12-26T00:00:00Z</vt:filetime>
  </property>
  <property fmtid="{D5CDD505-2E9C-101B-9397-08002B2CF9AE}" pid="4" name="Producer">
    <vt:lpwstr>3-Heights™ PDF Merge Split Shell 6.12.1.11 (http://www.pdf-tools.com)</vt:lpwstr>
  </property>
</Properties>
</file>